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00F" w:rsidRDefault="002D2F98" w:rsidP="002D2F98">
      <w:pPr>
        <w:jc w:val="center"/>
        <w:rPr>
          <w:sz w:val="180"/>
        </w:rPr>
      </w:pPr>
      <w:r w:rsidRPr="002D2F98">
        <w:rPr>
          <w:sz w:val="180"/>
        </w:rPr>
        <w:t>KSA Erpe Kamp 201</w:t>
      </w:r>
      <w:r w:rsidR="007867EF">
        <w:rPr>
          <w:sz w:val="180"/>
        </w:rPr>
        <w:t>9</w:t>
      </w:r>
    </w:p>
    <w:p w:rsidR="002D2F98" w:rsidRPr="002878B5" w:rsidRDefault="007867EF" w:rsidP="002D2F98">
      <w:pPr>
        <w:pStyle w:val="Duidelijkcitaat"/>
        <w:rPr>
          <w:sz w:val="28"/>
        </w:rPr>
      </w:pPr>
      <w:r>
        <w:rPr>
          <w:sz w:val="28"/>
        </w:rPr>
        <w:t>Monville</w:t>
      </w:r>
      <w:r w:rsidR="002D2F98" w:rsidRPr="002878B5">
        <w:rPr>
          <w:sz w:val="28"/>
        </w:rPr>
        <w:t xml:space="preserve">, </w:t>
      </w:r>
      <w:r>
        <w:rPr>
          <w:sz w:val="28"/>
        </w:rPr>
        <w:t>hotton</w:t>
      </w:r>
    </w:p>
    <w:p w:rsidR="00EC010F" w:rsidRDefault="007867EF" w:rsidP="00726F95">
      <w:pPr>
        <w:jc w:val="center"/>
        <w:rPr>
          <w:sz w:val="180"/>
        </w:rPr>
      </w:pPr>
      <w:r w:rsidRPr="007867EF">
        <w:rPr>
          <w:noProof/>
          <w:lang w:val="en-GB" w:eastAsia="en-GB"/>
        </w:rPr>
        <w:drawing>
          <wp:anchor distT="0" distB="0" distL="114300" distR="114300" simplePos="0" relativeHeight="251712512" behindDoc="0" locked="0" layoutInCell="1" allowOverlap="1" wp14:anchorId="0C002D37">
            <wp:simplePos x="0" y="0"/>
            <wp:positionH relativeFrom="column">
              <wp:posOffset>328295</wp:posOffset>
            </wp:positionH>
            <wp:positionV relativeFrom="paragraph">
              <wp:posOffset>168275</wp:posOffset>
            </wp:positionV>
            <wp:extent cx="5046345" cy="4366895"/>
            <wp:effectExtent l="0" t="0" r="190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046345" cy="4366895"/>
                    </a:xfrm>
                    <a:prstGeom prst="rect">
                      <a:avLst/>
                    </a:prstGeom>
                  </pic:spPr>
                </pic:pic>
              </a:graphicData>
            </a:graphic>
            <wp14:sizeRelH relativeFrom="margin">
              <wp14:pctWidth>0</wp14:pctWidth>
            </wp14:sizeRelH>
            <wp14:sizeRelV relativeFrom="margin">
              <wp14:pctHeight>0</wp14:pctHeight>
            </wp14:sizeRelV>
          </wp:anchor>
        </w:drawing>
      </w:r>
    </w:p>
    <w:p w:rsidR="00726F95" w:rsidRPr="00726F95" w:rsidRDefault="00726F95" w:rsidP="00726F95">
      <w:pPr>
        <w:jc w:val="center"/>
        <w:rPr>
          <w:sz w:val="28"/>
        </w:rPr>
      </w:pPr>
    </w:p>
    <w:sdt>
      <w:sdtPr>
        <w:rPr>
          <w:rFonts w:asciiTheme="minorHAnsi" w:eastAsiaTheme="minorHAnsi" w:hAnsiTheme="minorHAnsi" w:cstheme="minorBidi"/>
          <w:color w:val="auto"/>
          <w:sz w:val="48"/>
          <w:szCs w:val="22"/>
          <w:lang w:val="nl-NL" w:eastAsia="en-US"/>
        </w:rPr>
        <w:id w:val="198212775"/>
        <w:docPartObj>
          <w:docPartGallery w:val="Table of Contents"/>
          <w:docPartUnique/>
        </w:docPartObj>
      </w:sdtPr>
      <w:sdtEndPr>
        <w:rPr>
          <w:b/>
          <w:bCs/>
          <w:sz w:val="22"/>
        </w:rPr>
      </w:sdtEndPr>
      <w:sdtContent>
        <w:p w:rsidR="00EA685A" w:rsidRPr="002878B5" w:rsidRDefault="00EA685A">
          <w:pPr>
            <w:pStyle w:val="Kopvaninhoudsopgave"/>
            <w:rPr>
              <w:sz w:val="48"/>
              <w:lang w:val="nl-NL"/>
            </w:rPr>
          </w:pPr>
          <w:r w:rsidRPr="00EA685A">
            <w:rPr>
              <w:sz w:val="40"/>
              <w:lang w:val="nl-NL"/>
            </w:rPr>
            <w:t>Inhoudstafel</w:t>
          </w:r>
        </w:p>
        <w:p w:rsidR="00726F95" w:rsidRPr="00726F95" w:rsidRDefault="00EA685A">
          <w:pPr>
            <w:pStyle w:val="Inhopg1"/>
            <w:tabs>
              <w:tab w:val="right" w:leader="dot" w:pos="9062"/>
            </w:tabs>
            <w:rPr>
              <w:rFonts w:eastAsiaTheme="minorEastAsia"/>
              <w:noProof/>
              <w:sz w:val="32"/>
              <w:lang w:eastAsia="nl-BE"/>
            </w:rPr>
          </w:pPr>
          <w:r w:rsidRPr="00726F95">
            <w:rPr>
              <w:sz w:val="48"/>
            </w:rPr>
            <w:fldChar w:fldCharType="begin"/>
          </w:r>
          <w:r w:rsidRPr="00726F95">
            <w:rPr>
              <w:sz w:val="48"/>
            </w:rPr>
            <w:instrText xml:space="preserve"> TOC \o "1-3" \h \z \u </w:instrText>
          </w:r>
          <w:r w:rsidRPr="00726F95">
            <w:rPr>
              <w:sz w:val="48"/>
            </w:rPr>
            <w:fldChar w:fldCharType="separate"/>
          </w:r>
          <w:hyperlink w:anchor="_Toc510279161" w:history="1">
            <w:r w:rsidR="00726F95" w:rsidRPr="00726F95">
              <w:rPr>
                <w:rStyle w:val="Hyperlink"/>
                <w:noProof/>
                <w:sz w:val="32"/>
              </w:rPr>
              <w:t>Voorwoord</w:t>
            </w:r>
            <w:r w:rsidR="00726F95" w:rsidRPr="00726F95">
              <w:rPr>
                <w:noProof/>
                <w:webHidden/>
                <w:sz w:val="32"/>
              </w:rPr>
              <w:tab/>
            </w:r>
            <w:r w:rsidR="00726F95" w:rsidRPr="00726F95">
              <w:rPr>
                <w:noProof/>
                <w:webHidden/>
                <w:sz w:val="32"/>
              </w:rPr>
              <w:fldChar w:fldCharType="begin"/>
            </w:r>
            <w:r w:rsidR="00726F95" w:rsidRPr="00726F95">
              <w:rPr>
                <w:noProof/>
                <w:webHidden/>
                <w:sz w:val="32"/>
              </w:rPr>
              <w:instrText xml:space="preserve"> PAGEREF _Toc510279161 \h </w:instrText>
            </w:r>
            <w:r w:rsidR="00726F95" w:rsidRPr="00726F95">
              <w:rPr>
                <w:noProof/>
                <w:webHidden/>
                <w:sz w:val="32"/>
              </w:rPr>
            </w:r>
            <w:r w:rsidR="00726F95" w:rsidRPr="00726F95">
              <w:rPr>
                <w:noProof/>
                <w:webHidden/>
                <w:sz w:val="32"/>
              </w:rPr>
              <w:fldChar w:fldCharType="separate"/>
            </w:r>
            <w:r w:rsidR="00726F95" w:rsidRPr="00726F95">
              <w:rPr>
                <w:noProof/>
                <w:webHidden/>
                <w:sz w:val="32"/>
              </w:rPr>
              <w:t>2</w:t>
            </w:r>
            <w:r w:rsidR="00726F95" w:rsidRPr="00726F95">
              <w:rPr>
                <w:noProof/>
                <w:webHidden/>
                <w:sz w:val="32"/>
              </w:rPr>
              <w:fldChar w:fldCharType="end"/>
            </w:r>
          </w:hyperlink>
        </w:p>
        <w:p w:rsidR="00726F95" w:rsidRPr="00726F95" w:rsidRDefault="00EC0D59">
          <w:pPr>
            <w:pStyle w:val="Inhopg1"/>
            <w:tabs>
              <w:tab w:val="right" w:leader="dot" w:pos="9062"/>
            </w:tabs>
            <w:rPr>
              <w:rFonts w:eastAsiaTheme="minorEastAsia"/>
              <w:noProof/>
              <w:sz w:val="32"/>
              <w:lang w:eastAsia="nl-BE"/>
            </w:rPr>
          </w:pPr>
          <w:hyperlink w:anchor="_Toc510279162" w:history="1">
            <w:r w:rsidR="00726F95" w:rsidRPr="00726F95">
              <w:rPr>
                <w:rStyle w:val="Hyperlink"/>
                <w:noProof/>
                <w:sz w:val="32"/>
                <w:lang w:val="fr-FR"/>
              </w:rPr>
              <w:t>Leiding</w:t>
            </w:r>
            <w:r w:rsidR="00726F95" w:rsidRPr="00726F95">
              <w:rPr>
                <w:noProof/>
                <w:webHidden/>
                <w:sz w:val="32"/>
              </w:rPr>
              <w:tab/>
            </w:r>
            <w:r w:rsidR="00726F95" w:rsidRPr="00726F95">
              <w:rPr>
                <w:noProof/>
                <w:webHidden/>
                <w:sz w:val="32"/>
              </w:rPr>
              <w:fldChar w:fldCharType="begin"/>
            </w:r>
            <w:r w:rsidR="00726F95" w:rsidRPr="00726F95">
              <w:rPr>
                <w:noProof/>
                <w:webHidden/>
                <w:sz w:val="32"/>
              </w:rPr>
              <w:instrText xml:space="preserve"> PAGEREF _Toc510279162 \h </w:instrText>
            </w:r>
            <w:r w:rsidR="00726F95" w:rsidRPr="00726F95">
              <w:rPr>
                <w:noProof/>
                <w:webHidden/>
                <w:sz w:val="32"/>
              </w:rPr>
            </w:r>
            <w:r w:rsidR="00726F95" w:rsidRPr="00726F95">
              <w:rPr>
                <w:noProof/>
                <w:webHidden/>
                <w:sz w:val="32"/>
              </w:rPr>
              <w:fldChar w:fldCharType="separate"/>
            </w:r>
            <w:r w:rsidR="00726F95" w:rsidRPr="00726F95">
              <w:rPr>
                <w:noProof/>
                <w:webHidden/>
                <w:sz w:val="32"/>
              </w:rPr>
              <w:t>3</w:t>
            </w:r>
            <w:r w:rsidR="00726F95" w:rsidRPr="00726F95">
              <w:rPr>
                <w:noProof/>
                <w:webHidden/>
                <w:sz w:val="32"/>
              </w:rPr>
              <w:fldChar w:fldCharType="end"/>
            </w:r>
          </w:hyperlink>
        </w:p>
        <w:p w:rsidR="00726F95" w:rsidRPr="00726F95" w:rsidRDefault="00EC0D59">
          <w:pPr>
            <w:pStyle w:val="Inhopg1"/>
            <w:tabs>
              <w:tab w:val="right" w:leader="dot" w:pos="9062"/>
            </w:tabs>
            <w:rPr>
              <w:rFonts w:eastAsiaTheme="minorEastAsia"/>
              <w:noProof/>
              <w:sz w:val="32"/>
              <w:lang w:eastAsia="nl-BE"/>
            </w:rPr>
          </w:pPr>
          <w:hyperlink w:anchor="_Toc510279168" w:history="1">
            <w:r w:rsidR="00726F95" w:rsidRPr="00726F95">
              <w:rPr>
                <w:rStyle w:val="Hyperlink"/>
                <w:noProof/>
                <w:sz w:val="32"/>
              </w:rPr>
              <w:t>Koks</w:t>
            </w:r>
            <w:r w:rsidR="00726F95" w:rsidRPr="00726F95">
              <w:rPr>
                <w:noProof/>
                <w:webHidden/>
                <w:sz w:val="32"/>
              </w:rPr>
              <w:tab/>
            </w:r>
            <w:r w:rsidR="00726F95" w:rsidRPr="00726F95">
              <w:rPr>
                <w:noProof/>
                <w:webHidden/>
                <w:sz w:val="32"/>
              </w:rPr>
              <w:fldChar w:fldCharType="begin"/>
            </w:r>
            <w:r w:rsidR="00726F95" w:rsidRPr="00726F95">
              <w:rPr>
                <w:noProof/>
                <w:webHidden/>
                <w:sz w:val="32"/>
              </w:rPr>
              <w:instrText xml:space="preserve"> PAGEREF _Toc510279168 \h </w:instrText>
            </w:r>
            <w:r w:rsidR="00726F95" w:rsidRPr="00726F95">
              <w:rPr>
                <w:noProof/>
                <w:webHidden/>
                <w:sz w:val="32"/>
              </w:rPr>
            </w:r>
            <w:r w:rsidR="00726F95" w:rsidRPr="00726F95">
              <w:rPr>
                <w:noProof/>
                <w:webHidden/>
                <w:sz w:val="32"/>
              </w:rPr>
              <w:fldChar w:fldCharType="separate"/>
            </w:r>
            <w:r w:rsidR="00726F95" w:rsidRPr="00726F95">
              <w:rPr>
                <w:noProof/>
                <w:webHidden/>
                <w:sz w:val="32"/>
              </w:rPr>
              <w:t>4</w:t>
            </w:r>
            <w:r w:rsidR="00726F95" w:rsidRPr="00726F95">
              <w:rPr>
                <w:noProof/>
                <w:webHidden/>
                <w:sz w:val="32"/>
              </w:rPr>
              <w:fldChar w:fldCharType="end"/>
            </w:r>
          </w:hyperlink>
        </w:p>
        <w:p w:rsidR="00726F95" w:rsidRPr="00726F95" w:rsidRDefault="00EC0D59">
          <w:pPr>
            <w:pStyle w:val="Inhopg1"/>
            <w:tabs>
              <w:tab w:val="right" w:leader="dot" w:pos="9062"/>
            </w:tabs>
            <w:rPr>
              <w:rFonts w:eastAsiaTheme="minorEastAsia"/>
              <w:noProof/>
              <w:sz w:val="32"/>
              <w:lang w:eastAsia="nl-BE"/>
            </w:rPr>
          </w:pPr>
          <w:hyperlink w:anchor="_Toc510279169" w:history="1">
            <w:r w:rsidR="00726F95" w:rsidRPr="00726F95">
              <w:rPr>
                <w:rStyle w:val="Hyperlink"/>
                <w:noProof/>
                <w:sz w:val="32"/>
              </w:rPr>
              <w:t>Leeuwkes</w:t>
            </w:r>
            <w:r w:rsidR="00726F95" w:rsidRPr="00726F95">
              <w:rPr>
                <w:noProof/>
                <w:webHidden/>
                <w:sz w:val="32"/>
              </w:rPr>
              <w:tab/>
            </w:r>
            <w:r w:rsidR="00726F95" w:rsidRPr="00726F95">
              <w:rPr>
                <w:noProof/>
                <w:webHidden/>
                <w:sz w:val="32"/>
              </w:rPr>
              <w:fldChar w:fldCharType="begin"/>
            </w:r>
            <w:r w:rsidR="00726F95" w:rsidRPr="00726F95">
              <w:rPr>
                <w:noProof/>
                <w:webHidden/>
                <w:sz w:val="32"/>
              </w:rPr>
              <w:instrText xml:space="preserve"> PAGEREF _Toc510279169 \h </w:instrText>
            </w:r>
            <w:r w:rsidR="00726F95" w:rsidRPr="00726F95">
              <w:rPr>
                <w:noProof/>
                <w:webHidden/>
                <w:sz w:val="32"/>
              </w:rPr>
            </w:r>
            <w:r w:rsidR="00726F95" w:rsidRPr="00726F95">
              <w:rPr>
                <w:noProof/>
                <w:webHidden/>
                <w:sz w:val="32"/>
              </w:rPr>
              <w:fldChar w:fldCharType="separate"/>
            </w:r>
            <w:r w:rsidR="00726F95" w:rsidRPr="00726F95">
              <w:rPr>
                <w:noProof/>
                <w:webHidden/>
                <w:sz w:val="32"/>
              </w:rPr>
              <w:t>5</w:t>
            </w:r>
            <w:r w:rsidR="00726F95" w:rsidRPr="00726F95">
              <w:rPr>
                <w:noProof/>
                <w:webHidden/>
                <w:sz w:val="32"/>
              </w:rPr>
              <w:fldChar w:fldCharType="end"/>
            </w:r>
          </w:hyperlink>
        </w:p>
        <w:p w:rsidR="00726F95" w:rsidRPr="00726F95" w:rsidRDefault="00EC0D59">
          <w:pPr>
            <w:pStyle w:val="Inhopg1"/>
            <w:tabs>
              <w:tab w:val="right" w:leader="dot" w:pos="9062"/>
            </w:tabs>
            <w:rPr>
              <w:rFonts w:eastAsiaTheme="minorEastAsia"/>
              <w:noProof/>
              <w:sz w:val="32"/>
              <w:lang w:eastAsia="nl-BE"/>
            </w:rPr>
          </w:pPr>
          <w:hyperlink w:anchor="_Toc510279170" w:history="1">
            <w:r w:rsidR="00726F95" w:rsidRPr="00726F95">
              <w:rPr>
                <w:rStyle w:val="Hyperlink"/>
                <w:noProof/>
                <w:sz w:val="32"/>
              </w:rPr>
              <w:t>Jongknapen</w:t>
            </w:r>
            <w:r w:rsidR="00726F95" w:rsidRPr="00726F95">
              <w:rPr>
                <w:noProof/>
                <w:webHidden/>
                <w:sz w:val="32"/>
              </w:rPr>
              <w:tab/>
            </w:r>
            <w:r w:rsidR="00726F95" w:rsidRPr="00726F95">
              <w:rPr>
                <w:noProof/>
                <w:webHidden/>
                <w:sz w:val="32"/>
              </w:rPr>
              <w:fldChar w:fldCharType="begin"/>
            </w:r>
            <w:r w:rsidR="00726F95" w:rsidRPr="00726F95">
              <w:rPr>
                <w:noProof/>
                <w:webHidden/>
                <w:sz w:val="32"/>
              </w:rPr>
              <w:instrText xml:space="preserve"> PAGEREF _Toc510279170 \h </w:instrText>
            </w:r>
            <w:r w:rsidR="00726F95" w:rsidRPr="00726F95">
              <w:rPr>
                <w:noProof/>
                <w:webHidden/>
                <w:sz w:val="32"/>
              </w:rPr>
            </w:r>
            <w:r w:rsidR="00726F95" w:rsidRPr="00726F95">
              <w:rPr>
                <w:noProof/>
                <w:webHidden/>
                <w:sz w:val="32"/>
              </w:rPr>
              <w:fldChar w:fldCharType="separate"/>
            </w:r>
            <w:r w:rsidR="00726F95" w:rsidRPr="00726F95">
              <w:rPr>
                <w:noProof/>
                <w:webHidden/>
                <w:sz w:val="32"/>
              </w:rPr>
              <w:t>6</w:t>
            </w:r>
            <w:r w:rsidR="00726F95" w:rsidRPr="00726F95">
              <w:rPr>
                <w:noProof/>
                <w:webHidden/>
                <w:sz w:val="32"/>
              </w:rPr>
              <w:fldChar w:fldCharType="end"/>
            </w:r>
          </w:hyperlink>
        </w:p>
        <w:p w:rsidR="00726F95" w:rsidRPr="00726F95" w:rsidRDefault="00EC0D59">
          <w:pPr>
            <w:pStyle w:val="Inhopg1"/>
            <w:tabs>
              <w:tab w:val="right" w:leader="dot" w:pos="9062"/>
            </w:tabs>
            <w:rPr>
              <w:rFonts w:eastAsiaTheme="minorEastAsia"/>
              <w:noProof/>
              <w:sz w:val="32"/>
              <w:lang w:eastAsia="nl-BE"/>
            </w:rPr>
          </w:pPr>
          <w:hyperlink w:anchor="_Toc510279171" w:history="1">
            <w:r w:rsidR="00726F95" w:rsidRPr="00726F95">
              <w:rPr>
                <w:rStyle w:val="Hyperlink"/>
                <w:noProof/>
                <w:sz w:val="32"/>
              </w:rPr>
              <w:t>Knapen</w:t>
            </w:r>
            <w:r w:rsidR="00726F95" w:rsidRPr="00726F95">
              <w:rPr>
                <w:noProof/>
                <w:webHidden/>
                <w:sz w:val="32"/>
              </w:rPr>
              <w:tab/>
            </w:r>
            <w:r w:rsidR="00726F95" w:rsidRPr="00726F95">
              <w:rPr>
                <w:noProof/>
                <w:webHidden/>
                <w:sz w:val="32"/>
              </w:rPr>
              <w:fldChar w:fldCharType="begin"/>
            </w:r>
            <w:r w:rsidR="00726F95" w:rsidRPr="00726F95">
              <w:rPr>
                <w:noProof/>
                <w:webHidden/>
                <w:sz w:val="32"/>
              </w:rPr>
              <w:instrText xml:space="preserve"> PAGEREF _Toc510279171 \h </w:instrText>
            </w:r>
            <w:r w:rsidR="00726F95" w:rsidRPr="00726F95">
              <w:rPr>
                <w:noProof/>
                <w:webHidden/>
                <w:sz w:val="32"/>
              </w:rPr>
            </w:r>
            <w:r w:rsidR="00726F95" w:rsidRPr="00726F95">
              <w:rPr>
                <w:noProof/>
                <w:webHidden/>
                <w:sz w:val="32"/>
              </w:rPr>
              <w:fldChar w:fldCharType="separate"/>
            </w:r>
            <w:r w:rsidR="00726F95" w:rsidRPr="00726F95">
              <w:rPr>
                <w:noProof/>
                <w:webHidden/>
                <w:sz w:val="32"/>
              </w:rPr>
              <w:t>7</w:t>
            </w:r>
            <w:r w:rsidR="00726F95" w:rsidRPr="00726F95">
              <w:rPr>
                <w:noProof/>
                <w:webHidden/>
                <w:sz w:val="32"/>
              </w:rPr>
              <w:fldChar w:fldCharType="end"/>
            </w:r>
          </w:hyperlink>
        </w:p>
        <w:p w:rsidR="00726F95" w:rsidRPr="00726F95" w:rsidRDefault="00EC0D59">
          <w:pPr>
            <w:pStyle w:val="Inhopg1"/>
            <w:tabs>
              <w:tab w:val="right" w:leader="dot" w:pos="9062"/>
            </w:tabs>
            <w:rPr>
              <w:rFonts w:eastAsiaTheme="minorEastAsia"/>
              <w:noProof/>
              <w:sz w:val="32"/>
              <w:lang w:eastAsia="nl-BE"/>
            </w:rPr>
          </w:pPr>
          <w:hyperlink w:anchor="_Toc510279172" w:history="1">
            <w:r w:rsidR="00726F95" w:rsidRPr="00726F95">
              <w:rPr>
                <w:rStyle w:val="Hyperlink"/>
                <w:noProof/>
                <w:sz w:val="32"/>
              </w:rPr>
              <w:t>Jonghernieuwers</w:t>
            </w:r>
            <w:r w:rsidR="00726F95" w:rsidRPr="00726F95">
              <w:rPr>
                <w:noProof/>
                <w:webHidden/>
                <w:sz w:val="32"/>
              </w:rPr>
              <w:tab/>
            </w:r>
            <w:r w:rsidR="00726F95" w:rsidRPr="00726F95">
              <w:rPr>
                <w:noProof/>
                <w:webHidden/>
                <w:sz w:val="32"/>
              </w:rPr>
              <w:fldChar w:fldCharType="begin"/>
            </w:r>
            <w:r w:rsidR="00726F95" w:rsidRPr="00726F95">
              <w:rPr>
                <w:noProof/>
                <w:webHidden/>
                <w:sz w:val="32"/>
              </w:rPr>
              <w:instrText xml:space="preserve"> PAGEREF _Toc510279172 \h </w:instrText>
            </w:r>
            <w:r w:rsidR="00726F95" w:rsidRPr="00726F95">
              <w:rPr>
                <w:noProof/>
                <w:webHidden/>
                <w:sz w:val="32"/>
              </w:rPr>
            </w:r>
            <w:r w:rsidR="00726F95" w:rsidRPr="00726F95">
              <w:rPr>
                <w:noProof/>
                <w:webHidden/>
                <w:sz w:val="32"/>
              </w:rPr>
              <w:fldChar w:fldCharType="separate"/>
            </w:r>
            <w:r w:rsidR="00726F95" w:rsidRPr="00726F95">
              <w:rPr>
                <w:noProof/>
                <w:webHidden/>
                <w:sz w:val="32"/>
              </w:rPr>
              <w:t>8</w:t>
            </w:r>
            <w:r w:rsidR="00726F95" w:rsidRPr="00726F95">
              <w:rPr>
                <w:noProof/>
                <w:webHidden/>
                <w:sz w:val="32"/>
              </w:rPr>
              <w:fldChar w:fldCharType="end"/>
            </w:r>
          </w:hyperlink>
        </w:p>
        <w:p w:rsidR="00726F95" w:rsidRPr="00726F95" w:rsidRDefault="00EC0D59">
          <w:pPr>
            <w:pStyle w:val="Inhopg1"/>
            <w:tabs>
              <w:tab w:val="right" w:leader="dot" w:pos="9062"/>
            </w:tabs>
            <w:rPr>
              <w:rFonts w:eastAsiaTheme="minorEastAsia"/>
              <w:noProof/>
              <w:sz w:val="32"/>
              <w:lang w:eastAsia="nl-BE"/>
            </w:rPr>
          </w:pPr>
          <w:hyperlink w:anchor="_Toc510279173" w:history="1">
            <w:r w:rsidR="00726F95" w:rsidRPr="00726F95">
              <w:rPr>
                <w:rStyle w:val="Hyperlink"/>
                <w:noProof/>
                <w:sz w:val="32"/>
              </w:rPr>
              <w:t>Hernieuwers</w:t>
            </w:r>
            <w:r w:rsidR="00726F95" w:rsidRPr="00726F95">
              <w:rPr>
                <w:noProof/>
                <w:webHidden/>
                <w:sz w:val="32"/>
              </w:rPr>
              <w:tab/>
            </w:r>
            <w:r w:rsidR="00726F95" w:rsidRPr="00726F95">
              <w:rPr>
                <w:noProof/>
                <w:webHidden/>
                <w:sz w:val="32"/>
              </w:rPr>
              <w:fldChar w:fldCharType="begin"/>
            </w:r>
            <w:r w:rsidR="00726F95" w:rsidRPr="00726F95">
              <w:rPr>
                <w:noProof/>
                <w:webHidden/>
                <w:sz w:val="32"/>
              </w:rPr>
              <w:instrText xml:space="preserve"> PAGEREF _Toc510279173 \h </w:instrText>
            </w:r>
            <w:r w:rsidR="00726F95" w:rsidRPr="00726F95">
              <w:rPr>
                <w:noProof/>
                <w:webHidden/>
                <w:sz w:val="32"/>
              </w:rPr>
            </w:r>
            <w:r w:rsidR="00726F95" w:rsidRPr="00726F95">
              <w:rPr>
                <w:noProof/>
                <w:webHidden/>
                <w:sz w:val="32"/>
              </w:rPr>
              <w:fldChar w:fldCharType="separate"/>
            </w:r>
            <w:r w:rsidR="00726F95" w:rsidRPr="00726F95">
              <w:rPr>
                <w:noProof/>
                <w:webHidden/>
                <w:sz w:val="32"/>
              </w:rPr>
              <w:t>9</w:t>
            </w:r>
            <w:r w:rsidR="00726F95" w:rsidRPr="00726F95">
              <w:rPr>
                <w:noProof/>
                <w:webHidden/>
                <w:sz w:val="32"/>
              </w:rPr>
              <w:fldChar w:fldCharType="end"/>
            </w:r>
          </w:hyperlink>
        </w:p>
        <w:p w:rsidR="00726F95" w:rsidRPr="00726F95" w:rsidRDefault="00EC0D59">
          <w:pPr>
            <w:pStyle w:val="Inhopg1"/>
            <w:tabs>
              <w:tab w:val="right" w:leader="dot" w:pos="9062"/>
            </w:tabs>
            <w:rPr>
              <w:rFonts w:eastAsiaTheme="minorEastAsia"/>
              <w:noProof/>
              <w:sz w:val="32"/>
              <w:lang w:eastAsia="nl-BE"/>
            </w:rPr>
          </w:pPr>
          <w:hyperlink w:anchor="_Toc510279174" w:history="1">
            <w:r w:rsidR="00665EEA">
              <w:rPr>
                <w:rStyle w:val="Hyperlink"/>
                <w:noProof/>
                <w:sz w:val="32"/>
              </w:rPr>
              <w:t>Belangrijke data</w:t>
            </w:r>
            <w:r w:rsidR="00726F95" w:rsidRPr="00726F95">
              <w:rPr>
                <w:noProof/>
                <w:webHidden/>
                <w:sz w:val="32"/>
              </w:rPr>
              <w:tab/>
            </w:r>
            <w:r w:rsidR="00726F95" w:rsidRPr="00726F95">
              <w:rPr>
                <w:noProof/>
                <w:webHidden/>
                <w:sz w:val="32"/>
              </w:rPr>
              <w:fldChar w:fldCharType="begin"/>
            </w:r>
            <w:r w:rsidR="00726F95" w:rsidRPr="00726F95">
              <w:rPr>
                <w:noProof/>
                <w:webHidden/>
                <w:sz w:val="32"/>
              </w:rPr>
              <w:instrText xml:space="preserve"> PAGEREF _Toc510279174 \h </w:instrText>
            </w:r>
            <w:r w:rsidR="00726F95" w:rsidRPr="00726F95">
              <w:rPr>
                <w:noProof/>
                <w:webHidden/>
                <w:sz w:val="32"/>
              </w:rPr>
            </w:r>
            <w:r w:rsidR="00726F95" w:rsidRPr="00726F95">
              <w:rPr>
                <w:noProof/>
                <w:webHidden/>
                <w:sz w:val="32"/>
              </w:rPr>
              <w:fldChar w:fldCharType="separate"/>
            </w:r>
            <w:r w:rsidR="00726F95" w:rsidRPr="00726F95">
              <w:rPr>
                <w:noProof/>
                <w:webHidden/>
                <w:sz w:val="32"/>
              </w:rPr>
              <w:t>10</w:t>
            </w:r>
            <w:r w:rsidR="00726F95" w:rsidRPr="00726F95">
              <w:rPr>
                <w:noProof/>
                <w:webHidden/>
                <w:sz w:val="32"/>
              </w:rPr>
              <w:fldChar w:fldCharType="end"/>
            </w:r>
          </w:hyperlink>
        </w:p>
        <w:p w:rsidR="00726F95" w:rsidRPr="00726F95" w:rsidRDefault="00EC0D59">
          <w:pPr>
            <w:pStyle w:val="Inhopg1"/>
            <w:tabs>
              <w:tab w:val="right" w:leader="dot" w:pos="9062"/>
            </w:tabs>
            <w:rPr>
              <w:rFonts w:eastAsiaTheme="minorEastAsia"/>
              <w:noProof/>
              <w:sz w:val="32"/>
              <w:lang w:eastAsia="nl-BE"/>
            </w:rPr>
          </w:pPr>
          <w:hyperlink w:anchor="_Toc510279175" w:history="1">
            <w:r w:rsidR="00726F95" w:rsidRPr="00726F95">
              <w:rPr>
                <w:rStyle w:val="Hyperlink"/>
                <w:noProof/>
                <w:sz w:val="32"/>
              </w:rPr>
              <w:t>Wat neem je mee?</w:t>
            </w:r>
            <w:r w:rsidR="00726F95" w:rsidRPr="00726F95">
              <w:rPr>
                <w:noProof/>
                <w:webHidden/>
                <w:sz w:val="32"/>
              </w:rPr>
              <w:tab/>
            </w:r>
            <w:r w:rsidR="00726F95" w:rsidRPr="00726F95">
              <w:rPr>
                <w:noProof/>
                <w:webHidden/>
                <w:sz w:val="32"/>
              </w:rPr>
              <w:fldChar w:fldCharType="begin"/>
            </w:r>
            <w:r w:rsidR="00726F95" w:rsidRPr="00726F95">
              <w:rPr>
                <w:noProof/>
                <w:webHidden/>
                <w:sz w:val="32"/>
              </w:rPr>
              <w:instrText xml:space="preserve"> PAGEREF _Toc510279175 \h </w:instrText>
            </w:r>
            <w:r w:rsidR="00726F95" w:rsidRPr="00726F95">
              <w:rPr>
                <w:noProof/>
                <w:webHidden/>
                <w:sz w:val="32"/>
              </w:rPr>
            </w:r>
            <w:r w:rsidR="00726F95" w:rsidRPr="00726F95">
              <w:rPr>
                <w:noProof/>
                <w:webHidden/>
                <w:sz w:val="32"/>
              </w:rPr>
              <w:fldChar w:fldCharType="separate"/>
            </w:r>
            <w:r w:rsidR="00726F95" w:rsidRPr="00726F95">
              <w:rPr>
                <w:noProof/>
                <w:webHidden/>
                <w:sz w:val="32"/>
              </w:rPr>
              <w:t>11</w:t>
            </w:r>
            <w:r w:rsidR="00726F95" w:rsidRPr="00726F95">
              <w:rPr>
                <w:noProof/>
                <w:webHidden/>
                <w:sz w:val="32"/>
              </w:rPr>
              <w:fldChar w:fldCharType="end"/>
            </w:r>
          </w:hyperlink>
        </w:p>
        <w:p w:rsidR="00726F95" w:rsidRPr="00726F95" w:rsidRDefault="00EC0D59">
          <w:pPr>
            <w:pStyle w:val="Inhopg1"/>
            <w:tabs>
              <w:tab w:val="right" w:leader="dot" w:pos="9062"/>
            </w:tabs>
            <w:rPr>
              <w:rFonts w:eastAsiaTheme="minorEastAsia"/>
              <w:noProof/>
              <w:sz w:val="32"/>
              <w:lang w:eastAsia="nl-BE"/>
            </w:rPr>
          </w:pPr>
          <w:hyperlink w:anchor="_Toc510279182" w:history="1">
            <w:r w:rsidR="00726F95" w:rsidRPr="00726F95">
              <w:rPr>
                <w:rStyle w:val="Hyperlink"/>
                <w:noProof/>
                <w:sz w:val="32"/>
              </w:rPr>
              <w:t>Ook dit nog</w:t>
            </w:r>
            <w:r w:rsidR="00726F95" w:rsidRPr="00726F95">
              <w:rPr>
                <w:noProof/>
                <w:webHidden/>
                <w:sz w:val="32"/>
              </w:rPr>
              <w:tab/>
            </w:r>
            <w:r w:rsidR="00726F95" w:rsidRPr="00726F95">
              <w:rPr>
                <w:noProof/>
                <w:webHidden/>
                <w:sz w:val="32"/>
              </w:rPr>
              <w:fldChar w:fldCharType="begin"/>
            </w:r>
            <w:r w:rsidR="00726F95" w:rsidRPr="00726F95">
              <w:rPr>
                <w:noProof/>
                <w:webHidden/>
                <w:sz w:val="32"/>
              </w:rPr>
              <w:instrText xml:space="preserve"> PAGEREF _Toc510279182 \h </w:instrText>
            </w:r>
            <w:r w:rsidR="00726F95" w:rsidRPr="00726F95">
              <w:rPr>
                <w:noProof/>
                <w:webHidden/>
                <w:sz w:val="32"/>
              </w:rPr>
            </w:r>
            <w:r w:rsidR="00726F95" w:rsidRPr="00726F95">
              <w:rPr>
                <w:noProof/>
                <w:webHidden/>
                <w:sz w:val="32"/>
              </w:rPr>
              <w:fldChar w:fldCharType="separate"/>
            </w:r>
            <w:r w:rsidR="00726F95" w:rsidRPr="00726F95">
              <w:rPr>
                <w:noProof/>
                <w:webHidden/>
                <w:sz w:val="32"/>
              </w:rPr>
              <w:t>13</w:t>
            </w:r>
            <w:r w:rsidR="00726F95" w:rsidRPr="00726F95">
              <w:rPr>
                <w:noProof/>
                <w:webHidden/>
                <w:sz w:val="32"/>
              </w:rPr>
              <w:fldChar w:fldCharType="end"/>
            </w:r>
          </w:hyperlink>
        </w:p>
        <w:p w:rsidR="00726F95" w:rsidRPr="00726F95" w:rsidRDefault="00EC0D59">
          <w:pPr>
            <w:pStyle w:val="Inhopg1"/>
            <w:tabs>
              <w:tab w:val="right" w:leader="dot" w:pos="9062"/>
            </w:tabs>
            <w:rPr>
              <w:rFonts w:eastAsiaTheme="minorEastAsia"/>
              <w:noProof/>
              <w:sz w:val="32"/>
              <w:lang w:eastAsia="nl-BE"/>
            </w:rPr>
          </w:pPr>
          <w:hyperlink w:anchor="_Toc510279183" w:history="1">
            <w:r w:rsidR="00726F95" w:rsidRPr="00726F95">
              <w:rPr>
                <w:rStyle w:val="Hyperlink"/>
                <w:noProof/>
                <w:sz w:val="32"/>
              </w:rPr>
              <w:t>Extra</w:t>
            </w:r>
            <w:r w:rsidR="00726F95" w:rsidRPr="00726F95">
              <w:rPr>
                <w:noProof/>
                <w:webHidden/>
                <w:sz w:val="32"/>
              </w:rPr>
              <w:tab/>
            </w:r>
            <w:r w:rsidR="00726F95" w:rsidRPr="00726F95">
              <w:rPr>
                <w:noProof/>
                <w:webHidden/>
                <w:sz w:val="32"/>
              </w:rPr>
              <w:fldChar w:fldCharType="begin"/>
            </w:r>
            <w:r w:rsidR="00726F95" w:rsidRPr="00726F95">
              <w:rPr>
                <w:noProof/>
                <w:webHidden/>
                <w:sz w:val="32"/>
              </w:rPr>
              <w:instrText xml:space="preserve"> PAGEREF _Toc510279183 \h </w:instrText>
            </w:r>
            <w:r w:rsidR="00726F95" w:rsidRPr="00726F95">
              <w:rPr>
                <w:noProof/>
                <w:webHidden/>
                <w:sz w:val="32"/>
              </w:rPr>
            </w:r>
            <w:r w:rsidR="00726F95" w:rsidRPr="00726F95">
              <w:rPr>
                <w:noProof/>
                <w:webHidden/>
                <w:sz w:val="32"/>
              </w:rPr>
              <w:fldChar w:fldCharType="separate"/>
            </w:r>
            <w:r w:rsidR="00726F95" w:rsidRPr="00726F95">
              <w:rPr>
                <w:noProof/>
                <w:webHidden/>
                <w:sz w:val="32"/>
              </w:rPr>
              <w:t>14</w:t>
            </w:r>
            <w:r w:rsidR="00726F95" w:rsidRPr="00726F95">
              <w:rPr>
                <w:noProof/>
                <w:webHidden/>
                <w:sz w:val="32"/>
              </w:rPr>
              <w:fldChar w:fldCharType="end"/>
            </w:r>
          </w:hyperlink>
        </w:p>
        <w:p w:rsidR="00EA685A" w:rsidRDefault="00EA685A">
          <w:r w:rsidRPr="00726F95">
            <w:rPr>
              <w:b/>
              <w:bCs/>
              <w:sz w:val="48"/>
              <w:lang w:val="nl-NL"/>
            </w:rPr>
            <w:fldChar w:fldCharType="end"/>
          </w:r>
        </w:p>
      </w:sdtContent>
    </w:sdt>
    <w:p w:rsidR="00EC010F" w:rsidRDefault="00EC010F">
      <w:pPr>
        <w:rPr>
          <w:rFonts w:asciiTheme="majorHAnsi" w:eastAsiaTheme="majorEastAsia" w:hAnsiTheme="majorHAnsi" w:cstheme="majorBidi"/>
          <w:color w:val="2F5496" w:themeColor="accent1" w:themeShade="BF"/>
          <w:sz w:val="32"/>
          <w:szCs w:val="32"/>
        </w:rPr>
      </w:pPr>
      <w:r>
        <w:br w:type="page"/>
      </w:r>
    </w:p>
    <w:p w:rsidR="00EC010F" w:rsidRPr="0080713C" w:rsidRDefault="00EC010F" w:rsidP="0080713C">
      <w:pPr>
        <w:pStyle w:val="Kop1"/>
        <w:rPr>
          <w:sz w:val="36"/>
        </w:rPr>
      </w:pPr>
      <w:bookmarkStart w:id="0" w:name="_Toc510279161"/>
      <w:r w:rsidRPr="00EA685A">
        <w:rPr>
          <w:sz w:val="40"/>
        </w:rPr>
        <w:lastRenderedPageBreak/>
        <w:t>Voorwoord</w:t>
      </w:r>
      <w:bookmarkEnd w:id="0"/>
      <w:r w:rsidRPr="0080713C">
        <w:rPr>
          <w:sz w:val="36"/>
        </w:rPr>
        <w:t xml:space="preserve"> </w:t>
      </w:r>
    </w:p>
    <w:p w:rsidR="0080713C" w:rsidRDefault="0080713C" w:rsidP="00EC010F">
      <w:pPr>
        <w:rPr>
          <w:sz w:val="32"/>
        </w:rPr>
      </w:pPr>
    </w:p>
    <w:p w:rsidR="00EC010F" w:rsidRPr="0037200F" w:rsidRDefault="00EC010F" w:rsidP="00EC010F">
      <w:pPr>
        <w:rPr>
          <w:sz w:val="28"/>
        </w:rPr>
      </w:pPr>
      <w:r w:rsidRPr="0037200F">
        <w:rPr>
          <w:sz w:val="28"/>
        </w:rPr>
        <w:t xml:space="preserve">Beste leden, </w:t>
      </w:r>
    </w:p>
    <w:p w:rsidR="007D65F1" w:rsidRDefault="007867EF" w:rsidP="00EC010F">
      <w:pPr>
        <w:rPr>
          <w:sz w:val="28"/>
        </w:rPr>
      </w:pPr>
      <w:r>
        <w:rPr>
          <w:sz w:val="28"/>
        </w:rPr>
        <w:t>Het einde van het KSA-jaar is in zicht en naar goede gewoonte trekken wij dan in juli op kamp.</w:t>
      </w:r>
      <w:r w:rsidR="001C6054">
        <w:rPr>
          <w:sz w:val="28"/>
        </w:rPr>
        <w:t xml:space="preserve"> </w:t>
      </w:r>
      <w:r w:rsidR="007D65F1">
        <w:rPr>
          <w:sz w:val="28"/>
        </w:rPr>
        <w:t xml:space="preserve">Dit jaar gaat het kamp door in Monville, een deelgemeente van Hotton. </w:t>
      </w:r>
      <w:r>
        <w:rPr>
          <w:sz w:val="28"/>
        </w:rPr>
        <w:t xml:space="preserve"> </w:t>
      </w:r>
    </w:p>
    <w:p w:rsidR="0080713C" w:rsidRDefault="007D65F1" w:rsidP="00EC010F">
      <w:pPr>
        <w:rPr>
          <w:sz w:val="28"/>
        </w:rPr>
      </w:pPr>
      <w:r>
        <w:rPr>
          <w:sz w:val="28"/>
        </w:rPr>
        <w:t xml:space="preserve">Hotton is een prachtige gemeente ten zuiden van Durbuy, omringd door prachtige bossen </w:t>
      </w:r>
      <w:r w:rsidR="009924DC">
        <w:rPr>
          <w:sz w:val="28"/>
        </w:rPr>
        <w:t xml:space="preserve">en velden. De Ourthe loopt dwars door het centrum wat in de zomer voor veel waterpret zorgt. </w:t>
      </w:r>
    </w:p>
    <w:p w:rsidR="009924DC" w:rsidRDefault="009924DC" w:rsidP="00EC010F">
      <w:pPr>
        <w:rPr>
          <w:sz w:val="28"/>
        </w:rPr>
      </w:pPr>
      <w:r>
        <w:rPr>
          <w:sz w:val="28"/>
        </w:rPr>
        <w:t>Ons kampterrein ligt ook vlak naast de Ourthe en dicht bij het centrum.</w:t>
      </w:r>
    </w:p>
    <w:p w:rsidR="002C5B04" w:rsidRDefault="002C5B04" w:rsidP="009924DC">
      <w:pPr>
        <w:rPr>
          <w:sz w:val="28"/>
        </w:rPr>
      </w:pPr>
      <w:r>
        <w:rPr>
          <w:sz w:val="28"/>
        </w:rPr>
        <w:t>Ons terrein ligt buiten de ‘quarantaine zone’ voor de Afrikaanse varkenspest.</w:t>
      </w:r>
      <w:r w:rsidR="00EE2D9F">
        <w:rPr>
          <w:sz w:val="28"/>
        </w:rPr>
        <w:t xml:space="preserve"> De varkenspest is daarnaast ook </w:t>
      </w:r>
      <w:r w:rsidR="00EE2D9F" w:rsidRPr="00EE2D9F">
        <w:rPr>
          <w:b/>
          <w:sz w:val="28"/>
          <w:u w:val="single"/>
        </w:rPr>
        <w:t>niet schadelijk</w:t>
      </w:r>
      <w:r w:rsidR="00EE2D9F">
        <w:rPr>
          <w:sz w:val="28"/>
        </w:rPr>
        <w:t xml:space="preserve"> voor de mens maar de mens kan het wel overdragen aan andere varkens. </w:t>
      </w:r>
      <w:r>
        <w:rPr>
          <w:sz w:val="28"/>
        </w:rPr>
        <w:t>U hoeft u dus geen zorgen te maken dat de kinderen de varkentjes in Erpe zullen besmetten</w:t>
      </w:r>
      <w:r w:rsidR="00EE2D9F">
        <w:rPr>
          <w:sz w:val="28"/>
        </w:rPr>
        <w:t xml:space="preserve"> met het virus. </w:t>
      </w:r>
    </w:p>
    <w:p w:rsidR="009924DC" w:rsidRDefault="009924DC" w:rsidP="009924DC">
      <w:pPr>
        <w:rPr>
          <w:b/>
          <w:sz w:val="28"/>
        </w:rPr>
      </w:pPr>
      <w:r>
        <w:rPr>
          <w:sz w:val="28"/>
        </w:rPr>
        <w:t xml:space="preserve">Het adres is: </w:t>
      </w:r>
      <w:r w:rsidRPr="009924DC">
        <w:rPr>
          <w:b/>
          <w:sz w:val="28"/>
        </w:rPr>
        <w:t>Rue des Pèheux 6990 Hotton</w:t>
      </w:r>
      <w:r>
        <w:rPr>
          <w:b/>
          <w:sz w:val="28"/>
        </w:rPr>
        <w:t xml:space="preserve">  </w:t>
      </w:r>
    </w:p>
    <w:p w:rsidR="002C5B04" w:rsidRDefault="002C5B04" w:rsidP="009924DC">
      <w:pPr>
        <w:rPr>
          <w:b/>
          <w:sz w:val="28"/>
        </w:rPr>
      </w:pPr>
      <w:r w:rsidRPr="009924DC">
        <w:rPr>
          <w:noProof/>
          <w:lang w:val="en-GB" w:eastAsia="en-GB"/>
        </w:rPr>
        <w:drawing>
          <wp:anchor distT="0" distB="0" distL="114300" distR="114300" simplePos="0" relativeHeight="251713536" behindDoc="0" locked="0" layoutInCell="1" allowOverlap="1" wp14:anchorId="5AC4E274">
            <wp:simplePos x="0" y="0"/>
            <wp:positionH relativeFrom="column">
              <wp:posOffset>64457</wp:posOffset>
            </wp:positionH>
            <wp:positionV relativeFrom="paragraph">
              <wp:posOffset>188908</wp:posOffset>
            </wp:positionV>
            <wp:extent cx="4450080" cy="3689350"/>
            <wp:effectExtent l="0" t="0" r="7620" b="6350"/>
            <wp:wrapSquare wrapText="bothSides"/>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50080" cy="3689350"/>
                    </a:xfrm>
                    <a:prstGeom prst="rect">
                      <a:avLst/>
                    </a:prstGeom>
                  </pic:spPr>
                </pic:pic>
              </a:graphicData>
            </a:graphic>
            <wp14:sizeRelH relativeFrom="margin">
              <wp14:pctWidth>0</wp14:pctWidth>
            </wp14:sizeRelH>
            <wp14:sizeRelV relativeFrom="margin">
              <wp14:pctHeight>0</wp14:pctHeight>
            </wp14:sizeRelV>
          </wp:anchor>
        </w:drawing>
      </w:r>
    </w:p>
    <w:p w:rsidR="002C5B04" w:rsidRPr="009924DC" w:rsidRDefault="002C5B04" w:rsidP="009924DC">
      <w:pPr>
        <w:rPr>
          <w:b/>
          <w:sz w:val="28"/>
        </w:rPr>
      </w:pPr>
    </w:p>
    <w:p w:rsidR="009924DC" w:rsidRDefault="009924DC" w:rsidP="00EC010F">
      <w:pPr>
        <w:rPr>
          <w:sz w:val="28"/>
        </w:rPr>
      </w:pPr>
    </w:p>
    <w:p w:rsidR="009924DC" w:rsidRPr="0037200F" w:rsidRDefault="009924DC" w:rsidP="00EC010F">
      <w:pPr>
        <w:rPr>
          <w:sz w:val="28"/>
        </w:rPr>
      </w:pPr>
    </w:p>
    <w:p w:rsidR="009520C5" w:rsidRDefault="009520C5">
      <w:pPr>
        <w:rPr>
          <w:b/>
          <w:sz w:val="32"/>
          <w:lang w:val="fr-FR"/>
        </w:rPr>
      </w:pPr>
      <w:r>
        <w:rPr>
          <w:b/>
          <w:sz w:val="32"/>
          <w:lang w:val="fr-FR"/>
        </w:rPr>
        <w:br w:type="page"/>
      </w:r>
    </w:p>
    <w:p w:rsidR="00D174FD" w:rsidRPr="000B446F" w:rsidRDefault="00D174FD">
      <w:pPr>
        <w:rPr>
          <w:b/>
          <w:sz w:val="32"/>
          <w:lang w:val="fr-FR"/>
        </w:rPr>
      </w:pPr>
    </w:p>
    <w:p w:rsidR="009520C5" w:rsidRPr="009128E8" w:rsidRDefault="009520C5" w:rsidP="009520C5">
      <w:pPr>
        <w:pStyle w:val="Kop1"/>
        <w:rPr>
          <w:sz w:val="40"/>
        </w:rPr>
      </w:pPr>
      <w:bookmarkStart w:id="1" w:name="_Toc510279162"/>
      <w:r w:rsidRPr="009128E8">
        <w:rPr>
          <w:sz w:val="40"/>
        </w:rPr>
        <w:t>Leiding</w:t>
      </w:r>
      <w:bookmarkEnd w:id="1"/>
    </w:p>
    <w:p w:rsidR="009520C5" w:rsidRPr="009128E8" w:rsidRDefault="009520C5" w:rsidP="009520C5"/>
    <w:p w:rsidR="009520C5" w:rsidRDefault="009520C5" w:rsidP="009520C5">
      <w:pPr>
        <w:pStyle w:val="Kop2"/>
      </w:pPr>
      <w:bookmarkStart w:id="2" w:name="_Toc510279163"/>
      <w:r w:rsidRPr="009520C5">
        <w:t>Leeuwkes</w:t>
      </w:r>
      <w:bookmarkEnd w:id="2"/>
    </w:p>
    <w:p w:rsidR="007867EF" w:rsidRDefault="007867EF" w:rsidP="007867EF">
      <w:pPr>
        <w:rPr>
          <w:sz w:val="28"/>
        </w:rPr>
      </w:pPr>
      <w:r w:rsidRPr="009520C5">
        <w:rPr>
          <w:sz w:val="28"/>
        </w:rPr>
        <w:t>Tim: 0498</w:t>
      </w:r>
      <w:r>
        <w:rPr>
          <w:sz w:val="28"/>
        </w:rPr>
        <w:t>/</w:t>
      </w:r>
      <w:r w:rsidRPr="009520C5">
        <w:rPr>
          <w:sz w:val="28"/>
        </w:rPr>
        <w:t>731</w:t>
      </w:r>
      <w:r>
        <w:rPr>
          <w:sz w:val="28"/>
        </w:rPr>
        <w:t xml:space="preserve"> </w:t>
      </w:r>
      <w:r w:rsidRPr="009520C5">
        <w:rPr>
          <w:sz w:val="28"/>
        </w:rPr>
        <w:t>555</w:t>
      </w:r>
    </w:p>
    <w:p w:rsidR="007867EF" w:rsidRDefault="007867EF" w:rsidP="007867EF">
      <w:pPr>
        <w:rPr>
          <w:sz w:val="28"/>
        </w:rPr>
      </w:pPr>
      <w:r w:rsidRPr="009520C5">
        <w:rPr>
          <w:sz w:val="28"/>
        </w:rPr>
        <w:t>Reinh</w:t>
      </w:r>
      <w:r>
        <w:rPr>
          <w:sz w:val="28"/>
        </w:rPr>
        <w:t>e</w:t>
      </w:r>
      <w:r w:rsidRPr="009520C5">
        <w:rPr>
          <w:sz w:val="28"/>
        </w:rPr>
        <w:t>rt:</w:t>
      </w:r>
      <w:r>
        <w:rPr>
          <w:sz w:val="28"/>
        </w:rPr>
        <w:t xml:space="preserve"> 0472/533 720</w:t>
      </w:r>
    </w:p>
    <w:p w:rsidR="002C5B04" w:rsidRPr="009520C5" w:rsidRDefault="002C5B04" w:rsidP="007867EF">
      <w:pPr>
        <w:rPr>
          <w:sz w:val="28"/>
        </w:rPr>
      </w:pPr>
      <w:r>
        <w:rPr>
          <w:sz w:val="28"/>
        </w:rPr>
        <w:t>Jarid: 0471/531 092</w:t>
      </w:r>
    </w:p>
    <w:p w:rsidR="009520C5" w:rsidRPr="009520C5" w:rsidRDefault="009520C5" w:rsidP="009520C5">
      <w:pPr>
        <w:pStyle w:val="Kop2"/>
      </w:pPr>
      <w:bookmarkStart w:id="3" w:name="_Toc510279164"/>
      <w:r w:rsidRPr="009520C5">
        <w:t>Jongknapen</w:t>
      </w:r>
      <w:bookmarkEnd w:id="3"/>
    </w:p>
    <w:p w:rsidR="009520C5" w:rsidRDefault="002C5B04" w:rsidP="009520C5">
      <w:pPr>
        <w:rPr>
          <w:sz w:val="28"/>
        </w:rPr>
      </w:pPr>
      <w:r>
        <w:rPr>
          <w:sz w:val="28"/>
        </w:rPr>
        <w:t>Pieter: 0479/ 823 086</w:t>
      </w:r>
    </w:p>
    <w:p w:rsidR="007867EF" w:rsidRPr="009520C5" w:rsidRDefault="007867EF" w:rsidP="007867EF">
      <w:pPr>
        <w:rPr>
          <w:sz w:val="28"/>
        </w:rPr>
      </w:pPr>
      <w:r w:rsidRPr="009520C5">
        <w:rPr>
          <w:sz w:val="28"/>
        </w:rPr>
        <w:t>Jorgo</w:t>
      </w:r>
      <w:r>
        <w:rPr>
          <w:sz w:val="28"/>
        </w:rPr>
        <w:t xml:space="preserve"> (kampleider)</w:t>
      </w:r>
      <w:r w:rsidRPr="009520C5">
        <w:rPr>
          <w:sz w:val="28"/>
        </w:rPr>
        <w:t>:</w:t>
      </w:r>
      <w:r>
        <w:rPr>
          <w:sz w:val="28"/>
        </w:rPr>
        <w:t xml:space="preserve"> 0485/735 559</w:t>
      </w:r>
    </w:p>
    <w:p w:rsidR="009520C5" w:rsidRDefault="009520C5" w:rsidP="009520C5">
      <w:pPr>
        <w:pStyle w:val="Kop2"/>
      </w:pPr>
      <w:bookmarkStart w:id="4" w:name="_Toc510279165"/>
      <w:r>
        <w:t>Knapen</w:t>
      </w:r>
      <w:bookmarkEnd w:id="4"/>
    </w:p>
    <w:p w:rsidR="007867EF" w:rsidRPr="002C5B04" w:rsidRDefault="002C5B04" w:rsidP="007867EF">
      <w:pPr>
        <w:rPr>
          <w:sz w:val="28"/>
          <w:szCs w:val="28"/>
        </w:rPr>
      </w:pPr>
      <w:r w:rsidRPr="002C5B04">
        <w:rPr>
          <w:sz w:val="28"/>
          <w:szCs w:val="28"/>
        </w:rPr>
        <w:t>Gertjan:</w:t>
      </w:r>
      <w:r>
        <w:rPr>
          <w:sz w:val="28"/>
          <w:szCs w:val="28"/>
        </w:rPr>
        <w:t xml:space="preserve"> </w:t>
      </w:r>
      <w:r w:rsidRPr="002C5B04">
        <w:rPr>
          <w:sz w:val="28"/>
          <w:szCs w:val="28"/>
        </w:rPr>
        <w:t>0479</w:t>
      </w:r>
      <w:r>
        <w:rPr>
          <w:sz w:val="28"/>
          <w:szCs w:val="28"/>
        </w:rPr>
        <w:t>/</w:t>
      </w:r>
      <w:r w:rsidRPr="002C5B04">
        <w:rPr>
          <w:sz w:val="28"/>
          <w:szCs w:val="28"/>
        </w:rPr>
        <w:t>059</w:t>
      </w:r>
      <w:r>
        <w:rPr>
          <w:sz w:val="28"/>
          <w:szCs w:val="28"/>
        </w:rPr>
        <w:t xml:space="preserve"> </w:t>
      </w:r>
      <w:r w:rsidRPr="002C5B04">
        <w:rPr>
          <w:sz w:val="28"/>
          <w:szCs w:val="28"/>
        </w:rPr>
        <w:t>168</w:t>
      </w:r>
    </w:p>
    <w:p w:rsidR="002C5B04" w:rsidRPr="009520C5" w:rsidRDefault="002C5B04" w:rsidP="002C5B04">
      <w:pPr>
        <w:rPr>
          <w:sz w:val="28"/>
        </w:rPr>
      </w:pPr>
      <w:r w:rsidRPr="009520C5">
        <w:rPr>
          <w:sz w:val="28"/>
        </w:rPr>
        <w:t>Grote Stijn</w:t>
      </w:r>
      <w:r w:rsidR="00E87EF0">
        <w:rPr>
          <w:sz w:val="28"/>
        </w:rPr>
        <w:t xml:space="preserve"> (bondsleider)</w:t>
      </w:r>
      <w:r w:rsidRPr="009520C5">
        <w:rPr>
          <w:sz w:val="28"/>
        </w:rPr>
        <w:t>:</w:t>
      </w:r>
      <w:r>
        <w:rPr>
          <w:sz w:val="28"/>
        </w:rPr>
        <w:t xml:space="preserve"> </w:t>
      </w:r>
      <w:r>
        <w:rPr>
          <w:rFonts w:ascii="Calibri" w:hAnsi="Calibri" w:cs="Calibri"/>
          <w:color w:val="000000"/>
          <w:sz w:val="28"/>
          <w:szCs w:val="28"/>
        </w:rPr>
        <w:t>0487/465 002</w:t>
      </w:r>
    </w:p>
    <w:p w:rsidR="009520C5" w:rsidRDefault="009520C5" w:rsidP="009520C5">
      <w:pPr>
        <w:pStyle w:val="Kop2"/>
      </w:pPr>
      <w:bookmarkStart w:id="5" w:name="_Toc510279166"/>
      <w:r>
        <w:t>Jonghernieuwers</w:t>
      </w:r>
      <w:bookmarkEnd w:id="5"/>
    </w:p>
    <w:p w:rsidR="002C5B04" w:rsidRDefault="002C5B04" w:rsidP="002C5B04">
      <w:pPr>
        <w:rPr>
          <w:sz w:val="28"/>
          <w:szCs w:val="28"/>
        </w:rPr>
      </w:pPr>
      <w:r>
        <w:rPr>
          <w:sz w:val="28"/>
          <w:szCs w:val="28"/>
        </w:rPr>
        <w:t>Maarten: 0498/ 496 999</w:t>
      </w:r>
    </w:p>
    <w:p w:rsidR="002C5B04" w:rsidRPr="002C5B04" w:rsidRDefault="002C5B04" w:rsidP="002C5B04">
      <w:pPr>
        <w:rPr>
          <w:sz w:val="28"/>
          <w:szCs w:val="28"/>
        </w:rPr>
      </w:pPr>
      <w:r>
        <w:rPr>
          <w:sz w:val="28"/>
          <w:szCs w:val="28"/>
        </w:rPr>
        <w:t>Stijn DB: 0471/433 934</w:t>
      </w:r>
    </w:p>
    <w:p w:rsidR="009520C5" w:rsidRDefault="009520C5" w:rsidP="009520C5">
      <w:pPr>
        <w:pStyle w:val="Kop2"/>
      </w:pPr>
      <w:bookmarkStart w:id="6" w:name="_Toc510279167"/>
      <w:r>
        <w:t>Hernieuwers</w:t>
      </w:r>
      <w:bookmarkEnd w:id="6"/>
    </w:p>
    <w:p w:rsidR="009520C5" w:rsidRPr="009520C5" w:rsidRDefault="009520C5" w:rsidP="009520C5">
      <w:pPr>
        <w:rPr>
          <w:sz w:val="28"/>
        </w:rPr>
      </w:pPr>
      <w:r w:rsidRPr="009520C5">
        <w:rPr>
          <w:sz w:val="28"/>
        </w:rPr>
        <w:t>David:</w:t>
      </w:r>
      <w:r w:rsidR="004052E0">
        <w:rPr>
          <w:sz w:val="28"/>
        </w:rPr>
        <w:t xml:space="preserve"> 0475</w:t>
      </w:r>
      <w:r w:rsidR="00BC66B3">
        <w:rPr>
          <w:sz w:val="28"/>
        </w:rPr>
        <w:t>/</w:t>
      </w:r>
      <w:r w:rsidR="004052E0">
        <w:rPr>
          <w:sz w:val="28"/>
        </w:rPr>
        <w:t>796</w:t>
      </w:r>
      <w:r w:rsidR="00BC66B3">
        <w:rPr>
          <w:sz w:val="28"/>
        </w:rPr>
        <w:t xml:space="preserve"> </w:t>
      </w:r>
      <w:r w:rsidR="004052E0">
        <w:rPr>
          <w:sz w:val="28"/>
        </w:rPr>
        <w:t>209</w:t>
      </w:r>
    </w:p>
    <w:p w:rsidR="0080713C" w:rsidRPr="009520C5" w:rsidRDefault="0080713C" w:rsidP="009520C5">
      <w:pPr>
        <w:rPr>
          <w:sz w:val="28"/>
        </w:rPr>
      </w:pPr>
      <w:r w:rsidRPr="009520C5">
        <w:rPr>
          <w:sz w:val="28"/>
        </w:rPr>
        <w:br w:type="page"/>
      </w:r>
    </w:p>
    <w:p w:rsidR="0080713C" w:rsidRPr="009520C5" w:rsidRDefault="0080713C" w:rsidP="00EC010F">
      <w:pPr>
        <w:rPr>
          <w:b/>
          <w:sz w:val="32"/>
        </w:rPr>
      </w:pPr>
    </w:p>
    <w:p w:rsidR="00E17C9B" w:rsidRPr="00F42CA1" w:rsidRDefault="009271C8" w:rsidP="00F42CA1">
      <w:pPr>
        <w:pStyle w:val="Kop1"/>
        <w:rPr>
          <w:sz w:val="40"/>
        </w:rPr>
      </w:pPr>
      <w:bookmarkStart w:id="7" w:name="_Toc510279168"/>
      <w:r>
        <w:rPr>
          <w:noProof/>
          <w:lang w:val="en-GB" w:eastAsia="en-GB"/>
        </w:rPr>
        <w:drawing>
          <wp:anchor distT="0" distB="0" distL="114300" distR="114300" simplePos="0" relativeHeight="251667456" behindDoc="0" locked="0" layoutInCell="1" allowOverlap="1">
            <wp:simplePos x="0" y="0"/>
            <wp:positionH relativeFrom="margin">
              <wp:posOffset>736789</wp:posOffset>
            </wp:positionH>
            <wp:positionV relativeFrom="paragraph">
              <wp:posOffset>57727</wp:posOffset>
            </wp:positionV>
            <wp:extent cx="443552" cy="443552"/>
            <wp:effectExtent l="0" t="0" r="0" b="0"/>
            <wp:wrapNone/>
            <wp:docPr id="12" name="Afbeelding 1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elateerde afbeeld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552" cy="443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4FD">
        <w:rPr>
          <w:sz w:val="40"/>
        </w:rPr>
        <w:t>Koks</w:t>
      </w:r>
      <w:bookmarkEnd w:id="7"/>
    </w:p>
    <w:p w:rsidR="00CF5820" w:rsidRDefault="00EE2D9F">
      <w:r w:rsidRPr="00EE2D9F">
        <w:rPr>
          <w:noProof/>
          <w:lang w:val="en-GB" w:eastAsia="en-GB"/>
        </w:rPr>
        <w:drawing>
          <wp:anchor distT="0" distB="0" distL="114300" distR="114300" simplePos="0" relativeHeight="251714560" behindDoc="1" locked="0" layoutInCell="1" allowOverlap="1" wp14:anchorId="4EE645F2">
            <wp:simplePos x="0" y="0"/>
            <wp:positionH relativeFrom="column">
              <wp:posOffset>2540</wp:posOffset>
            </wp:positionH>
            <wp:positionV relativeFrom="paragraph">
              <wp:posOffset>-635</wp:posOffset>
            </wp:positionV>
            <wp:extent cx="5760000" cy="3837600"/>
            <wp:effectExtent l="0" t="0" r="0" b="0"/>
            <wp:wrapNone/>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60000" cy="3837600"/>
                    </a:xfrm>
                    <a:prstGeom prst="rect">
                      <a:avLst/>
                    </a:prstGeom>
                  </pic:spPr>
                </pic:pic>
              </a:graphicData>
            </a:graphic>
            <wp14:sizeRelH relativeFrom="margin">
              <wp14:pctWidth>0</wp14:pctWidth>
            </wp14:sizeRelH>
            <wp14:sizeRelV relativeFrom="margin">
              <wp14:pctHeight>0</wp14:pctHeight>
            </wp14:sizeRelV>
          </wp:anchor>
        </w:drawing>
      </w:r>
    </w:p>
    <w:p w:rsidR="00CF5820" w:rsidRDefault="004F56BE">
      <w:r>
        <w:rPr>
          <w:noProof/>
          <w:sz w:val="40"/>
          <w:lang w:val="en-GB" w:eastAsia="en-GB"/>
        </w:rPr>
        <w:drawing>
          <wp:anchor distT="0" distB="0" distL="114300" distR="114300" simplePos="0" relativeHeight="251716608" behindDoc="0" locked="0" layoutInCell="1" allowOverlap="1" wp14:anchorId="503C82FD">
            <wp:simplePos x="0" y="0"/>
            <wp:positionH relativeFrom="column">
              <wp:posOffset>1427480</wp:posOffset>
            </wp:positionH>
            <wp:positionV relativeFrom="paragraph">
              <wp:posOffset>22225</wp:posOffset>
            </wp:positionV>
            <wp:extent cx="1019175" cy="1460500"/>
            <wp:effectExtent l="0" t="0" r="9525" b="6350"/>
            <wp:wrapSquare wrapText="bothSides"/>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9175" cy="1460500"/>
                    </a:xfrm>
                    <a:prstGeom prst="rect">
                      <a:avLst/>
                    </a:prstGeom>
                    <a:noFill/>
                  </pic:spPr>
                </pic:pic>
              </a:graphicData>
            </a:graphic>
            <wp14:sizeRelH relativeFrom="margin">
              <wp14:pctWidth>0</wp14:pctWidth>
            </wp14:sizeRelH>
            <wp14:sizeRelV relativeFrom="margin">
              <wp14:pctHeight>0</wp14:pctHeight>
            </wp14:sizeRelV>
          </wp:anchor>
        </w:drawing>
      </w:r>
      <w:r w:rsidR="00EE2D9F">
        <w:rPr>
          <w:noProof/>
          <w:lang w:val="en-GB" w:eastAsia="en-GB"/>
        </w:rPr>
        <w:drawing>
          <wp:anchor distT="0" distB="0" distL="114300" distR="114300" simplePos="0" relativeHeight="251663360" behindDoc="0" locked="0" layoutInCell="1" allowOverlap="1">
            <wp:simplePos x="0" y="0"/>
            <wp:positionH relativeFrom="margin">
              <wp:posOffset>2680569</wp:posOffset>
            </wp:positionH>
            <wp:positionV relativeFrom="paragraph">
              <wp:posOffset>22985</wp:posOffset>
            </wp:positionV>
            <wp:extent cx="1145582" cy="1508166"/>
            <wp:effectExtent l="0" t="0" r="0" b="34925"/>
            <wp:wrapNone/>
            <wp:docPr id="9" name="Afbeelding 9" descr="foto van Joeri Lammertyn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van Joeri Lammertyn Fotografie."/>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10016" b="63537" l="25833" r="50625">
                                  <a14:foregroundMark x1="36458" y1="18936" x2="36458" y2="18936"/>
                                  <a14:foregroundMark x1="32604" y1="18936" x2="32604" y2="18936"/>
                                  <a14:foregroundMark x1="40000" y1="35681" x2="40000" y2="35681"/>
                                  <a14:foregroundMark x1="38021" y1="59155" x2="38021" y2="59155"/>
                                  <a14:foregroundMark x1="40313" y1="58216" x2="40313" y2="58216"/>
                                  <a14:foregroundMark x1="35938" y1="61815" x2="35938" y2="61815"/>
                                  <a14:foregroundMark x1="44167" y1="62128" x2="44167" y2="62128"/>
                                  <a14:foregroundMark x1="45729" y1="58216" x2="45729" y2="58216"/>
                                  <a14:foregroundMark x1="38542" y1="63380" x2="38542" y2="63380"/>
                                  <a14:foregroundMark x1="35625" y1="63693" x2="35625" y2="63693"/>
                                  <a14:foregroundMark x1="40625" y1="21440" x2="40625" y2="21440"/>
                                  <a14:foregroundMark x1="39583" y1="17997" x2="39583" y2="17997"/>
                                  <a14:foregroundMark x1="35417" y1="16275" x2="35417" y2="16275"/>
                                  <a14:foregroundMark x1="33438" y1="16275" x2="33438" y2="16275"/>
                                  <a14:foregroundMark x1="32292" y1="16745" x2="28229" y2="22848"/>
                                  <a14:foregroundMark x1="26771" y1="33177" x2="26576" y2="21124"/>
                                  <a14:foregroundMark x1="28110" y1="18669" x2="33646" y2="12676"/>
                                  <a14:foregroundMark x1="34326" y1="12885" x2="42292" y2="15336"/>
                                  <a14:foregroundMark x1="42292" y1="15336" x2="45729" y2="26604"/>
                                  <a14:foregroundMark x1="45729" y1="26604" x2="45729" y2="26761"/>
                                  <a14:foregroundMark x1="41667" y1="15180" x2="33229" y2="11737"/>
                                  <a14:foregroundMark x1="32688" y1="12418" x2="30000" y2="15806"/>
                                  <a14:foregroundMark x1="34322" y1="11969" x2="39479" y2="12363"/>
                                  <a14:foregroundMark x1="39479" y1="12363" x2="33750" y2="10485"/>
                                  <a14:foregroundMark x1="34470" y1="12503" x2="37708" y2="10798"/>
                                  <a14:foregroundMark x1="30333" y1="14683" x2="33704" y2="12907"/>
                                  <a14:foregroundMark x1="45625" y1="17355" x2="45642" y2="17369"/>
                                  <a14:foregroundMark x1="44823" y1="16690" x2="45256" y2="17049"/>
                                  <a14:foregroundMark x1="37708" y1="10798" x2="44623" y2="16525"/>
                                  <a14:foregroundMark x1="46335" y1="22803" x2="47292" y2="32864"/>
                                  <a14:foregroundMark x1="45937" y1="18623" x2="46252" y2="21933"/>
                                  <a14:foregroundMark x1="29119" y1="15809" x2="30255" y2="14509"/>
                                  <a14:foregroundMark x1="33750" y1="62911" x2="42083" y2="60407"/>
                                  <a14:foregroundMark x1="42083" y1="60407" x2="47582" y2="53365"/>
                                  <a14:foregroundMark x1="47484" y1="53365" x2="43125" y2="58372"/>
                                  <a14:foregroundMark x1="47756" y1="53052" x2="47484" y2="53365"/>
                                  <a14:backgroundMark x1="48542" y1="53365" x2="48021" y2="50861"/>
                                  <a14:backgroundMark x1="48021" y1="52426" x2="48021" y2="53052"/>
                                  <a14:backgroundMark x1="48542" y1="52113" x2="48542" y2="52113"/>
                                  <a14:backgroundMark x1="47604" y1="53365" x2="47604" y2="53365"/>
                                  <a14:backgroundMark x1="47917" y1="53052" x2="47917" y2="53052"/>
                                  <a14:backgroundMark x1="47917" y1="53052" x2="47917" y2="53052"/>
                                  <a14:backgroundMark x1="47917" y1="53052" x2="48021" y2="53052"/>
                                  <a14:backgroundMark x1="48021" y1="53052" x2="47917" y2="52895"/>
                                  <a14:backgroundMark x1="47292" y1="24100" x2="45417" y2="14397"/>
                                  <a14:backgroundMark x1="24271" y1="23161" x2="29063" y2="12833"/>
                                  <a14:backgroundMark x1="29063" y1="12833" x2="25833" y2="18623"/>
                                  <a14:backgroundMark x1="27604" y1="15493" x2="32396" y2="9390"/>
                                  <a14:backgroundMark x1="28333" y1="14867" x2="24375" y2="20657"/>
                                  <a14:backgroundMark x1="24375" y1="21127" x2="25208" y2="21127"/>
                                  <a14:backgroundMark x1="31042" y1="12050" x2="33646" y2="9859"/>
                                  <a14:backgroundMark x1="33021" y1="10955" x2="32604" y2="12050"/>
                                  <a14:backgroundMark x1="45833" y1="17214" x2="45729" y2="15493"/>
                                  <a14:backgroundMark x1="45729" y1="17058" x2="45625" y2="16588"/>
                                  <a14:backgroundMark x1="45625" y1="17840" x2="45938" y2="18623"/>
                                  <a14:backgroundMark x1="46042" y1="18623" x2="45833" y2="16432"/>
                                  <a14:backgroundMark x1="46042" y1="19092" x2="45729" y2="15649"/>
                                  <a14:backgroundMark x1="46979" y1="24883" x2="43438" y2="11894"/>
                                  <a14:backgroundMark x1="46875" y1="22379" x2="45313" y2="15962"/>
                                  <a14:backgroundMark x1="47188" y1="22848" x2="45625" y2="15180"/>
                                  <a14:backgroundMark x1="47292" y1="22379" x2="46563" y2="22066"/>
                                  <a14:backgroundMark x1="46563" y1="22066" x2="44583" y2="15180"/>
                                  <a14:backgroundMark x1="46250" y1="22066" x2="45208" y2="15806"/>
                                  <a14:backgroundMark x1="46667" y1="22692" x2="45729" y2="15962"/>
                                </a14:backgroundRemoval>
                              </a14:imgEffect>
                            </a14:imgLayer>
                          </a14:imgProps>
                        </a:ext>
                        <a:ext uri="{28A0092B-C50C-407E-A947-70E740481C1C}">
                          <a14:useLocalDpi xmlns:a14="http://schemas.microsoft.com/office/drawing/2010/main" val="0"/>
                        </a:ext>
                      </a:extLst>
                    </a:blip>
                    <a:srcRect l="22854" t="5239" r="46275" b="33727"/>
                    <a:stretch/>
                  </pic:blipFill>
                  <pic:spPr bwMode="auto">
                    <a:xfrm rot="21437254">
                      <a:off x="0" y="0"/>
                      <a:ext cx="1157041" cy="15232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5820" w:rsidRDefault="00EE2D9F">
      <w:r>
        <w:rPr>
          <w:noProof/>
          <w:lang w:val="en-GB" w:eastAsia="en-GB"/>
        </w:rPr>
        <w:drawing>
          <wp:anchor distT="0" distB="0" distL="114300" distR="114300" simplePos="0" relativeHeight="251665408" behindDoc="0" locked="0" layoutInCell="1" allowOverlap="1">
            <wp:simplePos x="0" y="0"/>
            <wp:positionH relativeFrom="column">
              <wp:posOffset>2536824</wp:posOffset>
            </wp:positionH>
            <wp:positionV relativeFrom="paragraph">
              <wp:posOffset>179636</wp:posOffset>
            </wp:positionV>
            <wp:extent cx="2835139" cy="2854144"/>
            <wp:effectExtent l="0" t="0" r="0" b="0"/>
            <wp:wrapNone/>
            <wp:docPr id="10" name="Afbeelding 10" descr="foto van Tom Gijzelin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van Tom Gijzelinck."/>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4583" b="90000" l="9969" r="89927">
                                  <a14:foregroundMark x1="42078" y1="10729" x2="50367" y2="8750"/>
                                  <a14:foregroundMark x1="50367" y1="8750" x2="45540" y2="8021"/>
                                  <a14:foregroundMark x1="47498" y1="6360" x2="51417" y2="4583"/>
                                  <a14:foregroundMark x1="42917" y1="8438" x2="47410" y2="6400"/>
                                  <a14:foregroundMark x1="53217" y1="6714" x2="56873" y2="11042"/>
                                  <a14:foregroundMark x1="51417" y1="4583" x2="52745" y2="6156"/>
                                  <a14:foregroundMark x1="56873" y1="11042" x2="59496" y2="11979"/>
                                  <a14:foregroundMark x1="59922" y1="13393" x2="54355" y2="5417"/>
                                  <a14:foregroundMark x1="62644" y1="17292" x2="61454" y2="15587"/>
                                  <a14:foregroundMark x1="34103" y1="33646" x2="33473" y2="40833"/>
                                  <a14:backgroundMark x1="18153" y1="16563" x2="17524" y2="15521"/>
                                  <a14:backgroundMark x1="17524" y1="15521" x2="17524" y2="15521"/>
                                  <a14:backgroundMark x1="14795" y1="16979" x2="24974" y2="17292"/>
                                  <a14:backgroundMark x1="24974" y1="17292" x2="17104" y2="20729"/>
                                  <a14:backgroundMark x1="17104" y1="20729" x2="20357" y2="49583"/>
                                  <a14:backgroundMark x1="20357" y1="49583" x2="30115" y2="33646"/>
                                  <a14:backgroundMark x1="30115" y1="33646" x2="29591" y2="54375"/>
                                  <a14:backgroundMark x1="29591" y1="54375" x2="30220" y2="45833"/>
                                  <a14:backgroundMark x1="30220" y1="45833" x2="27177" y2="58750"/>
                                  <a14:backgroundMark x1="27177" y1="58750" x2="29486" y2="50833"/>
                                  <a14:backgroundMark x1="29486" y1="50833" x2="29906" y2="62187"/>
                                  <a14:backgroundMark x1="29906" y1="62187" x2="26443" y2="51250"/>
                                  <a14:backgroundMark x1="26443" y1="51250" x2="24764" y2="66042"/>
                                  <a14:backgroundMark x1="24764" y1="66042" x2="26338" y2="54167"/>
                                  <a14:backgroundMark x1="26338" y1="54167" x2="22246" y2="64688"/>
                                  <a14:backgroundMark x1="22246" y1="64688" x2="24869" y2="54167"/>
                                  <a14:backgroundMark x1="24869" y1="54167" x2="22141" y2="74479"/>
                                  <a14:backgroundMark x1="22141" y1="74479" x2="22980" y2="56354"/>
                                  <a14:backgroundMark x1="22980" y1="56354" x2="21196" y2="69167"/>
                                  <a14:backgroundMark x1="21196" y1="69167" x2="24554" y2="55937"/>
                                  <a14:backgroundMark x1="24554" y1="55937" x2="16264" y2="74167"/>
                                  <a14:backgroundMark x1="16264" y1="74167" x2="18888" y2="56354"/>
                                  <a14:backgroundMark x1="18888" y1="56354" x2="13746" y2="84271"/>
                                  <a14:backgroundMark x1="13746" y1="84271" x2="18363" y2="74583"/>
                                  <a14:backgroundMark x1="18363" y1="74583" x2="22455" y2="50000"/>
                                  <a14:backgroundMark x1="22455" y1="50000" x2="18783" y2="59792"/>
                                  <a14:backgroundMark x1="18783" y1="59792" x2="19412" y2="68229"/>
                                  <a14:backgroundMark x1="19412" y1="68229" x2="23295" y2="57396"/>
                                  <a14:backgroundMark x1="23295" y1="57396" x2="16474" y2="71146"/>
                                  <a14:backgroundMark x1="16474" y1="71146" x2="16474" y2="67708"/>
                                  <a14:backgroundMark x1="66842" y1="50000" x2="77125" y2="39167"/>
                                  <a14:backgroundMark x1="77125" y1="39167" x2="68625" y2="46563"/>
                                  <a14:backgroundMark x1="68625" y1="46563" x2="63694" y2="54792"/>
                                  <a14:backgroundMark x1="63694" y1="54792" x2="69045" y2="46979"/>
                                  <a14:backgroundMark x1="69045" y1="46979" x2="60756" y2="61771"/>
                                  <a14:backgroundMark x1="60756" y1="61771" x2="69255" y2="35833"/>
                                  <a14:backgroundMark x1="69255" y1="35833" x2="70199" y2="17396"/>
                                  <a14:backgroundMark x1="70199" y1="17396" x2="71354" y2="59583"/>
                                  <a14:backgroundMark x1="71354" y1="59583" x2="74082" y2="41771"/>
                                  <a14:backgroundMark x1="74082" y1="41771" x2="71983" y2="17292"/>
                                  <a14:backgroundMark x1="71983" y1="17292" x2="70304" y2="33125"/>
                                  <a14:backgroundMark x1="70304" y1="33125" x2="73557" y2="22813"/>
                                  <a14:backgroundMark x1="73557" y1="22813" x2="71773" y2="41250"/>
                                  <a14:backgroundMark x1="31584" y1="38021" x2="30955" y2="43333"/>
                                  <a14:backgroundMark x1="30640" y1="16563" x2="30220" y2="17292"/>
                                  <a14:backgroundMark x1="34103" y1="15937" x2="31584" y2="17917"/>
                                  <a14:backgroundMark x1="60756" y1="14063" x2="60756" y2="14063"/>
                                  <a14:backgroundMark x1="60546" y1="15104" x2="60546" y2="15104"/>
                                  <a14:backgroundMark x1="61805" y1="16563" x2="60546" y2="13438"/>
                                  <a14:backgroundMark x1="52676" y1="5938" x2="52676" y2="2292"/>
                                  <a14:backgroundMark x1="47009" y1="5208" x2="46800" y2="3750"/>
                                  <a14:backgroundMark x1="59706" y1="13646" x2="62225" y2="14688"/>
                                </a14:backgroundRemoval>
                              </a14:imgEffect>
                            </a14:imgLayer>
                          </a14:imgProps>
                        </a:ext>
                        <a:ext uri="{28A0092B-C50C-407E-A947-70E740481C1C}">
                          <a14:useLocalDpi xmlns:a14="http://schemas.microsoft.com/office/drawing/2010/main" val="0"/>
                        </a:ext>
                      </a:extLst>
                    </a:blip>
                    <a:srcRect/>
                    <a:stretch>
                      <a:fillRect/>
                    </a:stretch>
                  </pic:blipFill>
                  <pic:spPr bwMode="auto">
                    <a:xfrm rot="20982133">
                      <a:off x="0" y="0"/>
                      <a:ext cx="2835139" cy="28541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5820" w:rsidRDefault="00CF5820"/>
    <w:p w:rsidR="00CF5820" w:rsidRDefault="00A03472">
      <w:r>
        <w:rPr>
          <w:noProof/>
          <w:sz w:val="40"/>
          <w:lang w:val="en-GB" w:eastAsia="en-GB"/>
        </w:rPr>
        <w:drawing>
          <wp:anchor distT="0" distB="0" distL="114300" distR="114300" simplePos="0" relativeHeight="251715584" behindDoc="0" locked="0" layoutInCell="1" allowOverlap="1" wp14:anchorId="3D7011A7">
            <wp:simplePos x="0" y="0"/>
            <wp:positionH relativeFrom="column">
              <wp:posOffset>2179453</wp:posOffset>
            </wp:positionH>
            <wp:positionV relativeFrom="paragraph">
              <wp:posOffset>101346</wp:posOffset>
            </wp:positionV>
            <wp:extent cx="1092200" cy="1465580"/>
            <wp:effectExtent l="133350" t="0" r="31750" b="96520"/>
            <wp:wrapSquare wrapText="bothSides"/>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674974">
                      <a:off x="0" y="0"/>
                      <a:ext cx="1092200" cy="1465580"/>
                    </a:xfrm>
                    <a:prstGeom prst="rect">
                      <a:avLst/>
                    </a:prstGeom>
                    <a:noFill/>
                  </pic:spPr>
                </pic:pic>
              </a:graphicData>
            </a:graphic>
            <wp14:sizeRelH relativeFrom="margin">
              <wp14:pctWidth>0</wp14:pctWidth>
            </wp14:sizeRelH>
            <wp14:sizeRelV relativeFrom="margin">
              <wp14:pctHeight>0</wp14:pctHeight>
            </wp14:sizeRelV>
          </wp:anchor>
        </w:drawing>
      </w:r>
    </w:p>
    <w:p w:rsidR="00CF5820" w:rsidRDefault="00CF5820"/>
    <w:p w:rsidR="00CF5820" w:rsidRDefault="00CF5820"/>
    <w:p w:rsidR="00CF5820" w:rsidRDefault="00CF5820"/>
    <w:p w:rsidR="00CF5820" w:rsidRDefault="00CF5820"/>
    <w:p w:rsidR="00CF5820" w:rsidRDefault="00CF5820"/>
    <w:p w:rsidR="00CF5820" w:rsidRDefault="00CF5820"/>
    <w:p w:rsidR="00CF5820" w:rsidRDefault="00CF5820"/>
    <w:p w:rsidR="00CF5820" w:rsidRDefault="00CF5820"/>
    <w:p w:rsidR="00CF5820" w:rsidRDefault="00CF5820"/>
    <w:p w:rsidR="00CF5820" w:rsidRDefault="00CF5820"/>
    <w:p w:rsidR="004052E0" w:rsidRPr="004F56BE" w:rsidRDefault="004F56BE" w:rsidP="004052E0">
      <w:pPr>
        <w:pStyle w:val="Normaalweb"/>
        <w:spacing w:before="0" w:beforeAutospacing="0" w:after="160" w:afterAutospacing="0"/>
        <w:rPr>
          <w:sz w:val="28"/>
          <w:szCs w:val="28"/>
        </w:rPr>
      </w:pPr>
      <w:r>
        <w:rPr>
          <w:sz w:val="28"/>
          <w:szCs w:val="28"/>
        </w:rPr>
        <w:t xml:space="preserve">Onze koks zorgen elk jaar voor verrukkelijke maaltijden dit jaar bestaat ons koksteam uit deze topchefs: Tom V, Lorenz, Gilles en Tom G. Zij zullen er alles aan doen om </w:t>
      </w:r>
      <w:r w:rsidR="00F42CA1">
        <w:rPr>
          <w:sz w:val="28"/>
          <w:szCs w:val="28"/>
        </w:rPr>
        <w:t>ervoor</w:t>
      </w:r>
      <w:r>
        <w:rPr>
          <w:sz w:val="28"/>
          <w:szCs w:val="28"/>
        </w:rPr>
        <w:t xml:space="preserve"> te zorgen dat iedereen er stevig opstaat zodat jullie veel energie hebben om te ravotten, wandelen en nog veel meer. </w:t>
      </w:r>
    </w:p>
    <w:p w:rsidR="00F42CA1" w:rsidRDefault="00F42CA1">
      <w:r w:rsidRPr="00F42CA1">
        <w:rPr>
          <w:noProof/>
          <w:lang w:val="en-GB" w:eastAsia="en-GB"/>
        </w:rPr>
        <w:drawing>
          <wp:anchor distT="0" distB="0" distL="114300" distR="114300" simplePos="0" relativeHeight="251718656" behindDoc="0" locked="0" layoutInCell="1" allowOverlap="1" wp14:anchorId="1114E440">
            <wp:simplePos x="0" y="0"/>
            <wp:positionH relativeFrom="column">
              <wp:posOffset>1308735</wp:posOffset>
            </wp:positionH>
            <wp:positionV relativeFrom="paragraph">
              <wp:posOffset>17145</wp:posOffset>
            </wp:positionV>
            <wp:extent cx="2161309" cy="2752571"/>
            <wp:effectExtent l="0" t="0" r="0" b="0"/>
            <wp:wrapSquare wrapText="bothSides"/>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1309" cy="2752571"/>
                    </a:xfrm>
                    <a:prstGeom prst="rect">
                      <a:avLst/>
                    </a:prstGeom>
                  </pic:spPr>
                </pic:pic>
              </a:graphicData>
            </a:graphic>
            <wp14:sizeRelH relativeFrom="margin">
              <wp14:pctWidth>0</wp14:pctWidth>
            </wp14:sizeRelH>
            <wp14:sizeRelV relativeFrom="margin">
              <wp14:pctHeight>0</wp14:pctHeight>
            </wp14:sizeRelV>
          </wp:anchor>
        </w:drawing>
      </w:r>
    </w:p>
    <w:p w:rsidR="00F42CA1" w:rsidRDefault="00F42CA1"/>
    <w:p w:rsidR="00F42CA1" w:rsidRDefault="00F42CA1">
      <w:r>
        <w:rPr>
          <w:noProof/>
          <w:lang w:val="en-GB" w:eastAsia="en-GB"/>
        </w:rPr>
        <mc:AlternateContent>
          <mc:Choice Requires="wps">
            <w:drawing>
              <wp:anchor distT="0" distB="0" distL="114300" distR="114300" simplePos="0" relativeHeight="251719680" behindDoc="0" locked="0" layoutInCell="1" allowOverlap="1">
                <wp:simplePos x="0" y="0"/>
                <wp:positionH relativeFrom="column">
                  <wp:posOffset>1207759</wp:posOffset>
                </wp:positionH>
                <wp:positionV relativeFrom="paragraph">
                  <wp:posOffset>270419</wp:posOffset>
                </wp:positionV>
                <wp:extent cx="2505693" cy="641267"/>
                <wp:effectExtent l="0" t="685800" r="0" b="692785"/>
                <wp:wrapNone/>
                <wp:docPr id="212" name="Tekstvak 212"/>
                <wp:cNvGraphicFramePr/>
                <a:graphic xmlns:a="http://schemas.openxmlformats.org/drawingml/2006/main">
                  <a:graphicData uri="http://schemas.microsoft.com/office/word/2010/wordprocessingShape">
                    <wps:wsp>
                      <wps:cNvSpPr txBox="1"/>
                      <wps:spPr>
                        <a:xfrm rot="2482418">
                          <a:off x="0" y="0"/>
                          <a:ext cx="2505693" cy="641267"/>
                        </a:xfrm>
                        <a:prstGeom prst="rect">
                          <a:avLst/>
                        </a:prstGeom>
                        <a:noFill/>
                        <a:ln w="6350">
                          <a:noFill/>
                        </a:ln>
                      </wps:spPr>
                      <wps:txbx>
                        <w:txbxContent>
                          <w:p w:rsidR="00F42CA1" w:rsidRPr="00F42CA1" w:rsidRDefault="00F42CA1">
                            <w:pPr>
                              <w:rPr>
                                <w:color w:val="FF000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F42CA1">
                              <w:rPr>
                                <w:color w:val="FF000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TOP SECRET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kstvak 212" o:spid="_x0000_s1026" type="#_x0000_t202" style="position:absolute;margin-left:95.1pt;margin-top:21.3pt;width:197.3pt;height:50.5pt;rotation:2711462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" filled="f" stroked="f" strokeweight=".5pt">
                <v:textbox>
                  <w:txbxContent>
                    <w:p w:rsidR="00F42CA1" w:rsidRPr="00F42CA1" w:rsidRDefault="00F42CA1">
                      <w:pPr>
                        <w:rPr>
                          <w:color w:val="FF000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r w:rsidRPr="00F42CA1">
                        <w:rPr>
                          <w:color w:val="FF000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t>TOP SECRET</w:t>
                      </w:r>
                    </w:p>
                  </w:txbxContent>
                </v:textbox>
              </v:shape>
            </w:pict>
          </mc:Fallback>
        </mc:AlternateContent>
      </w:r>
    </w:p>
    <w:p w:rsidR="009520C5" w:rsidRPr="00F42CA1" w:rsidRDefault="00F42CA1">
      <w:pPr>
        <w:rPr>
          <w:sz w:val="28"/>
          <w:szCs w:val="28"/>
        </w:rPr>
      </w:pPr>
      <w:r w:rsidRPr="00F42CA1">
        <w:rPr>
          <w:sz w:val="28"/>
          <w:szCs w:val="28"/>
        </w:rPr>
        <w:t>Kampmenu:</w:t>
      </w:r>
      <w:r>
        <w:rPr>
          <w:sz w:val="28"/>
          <w:szCs w:val="28"/>
        </w:rPr>
        <w:t xml:space="preserve"> </w:t>
      </w:r>
      <w:r w:rsidR="009520C5" w:rsidRPr="00F42CA1">
        <w:rPr>
          <w:sz w:val="28"/>
          <w:szCs w:val="28"/>
        </w:rPr>
        <w:br w:type="page"/>
      </w:r>
    </w:p>
    <w:p w:rsidR="009128E8" w:rsidRDefault="009128E8" w:rsidP="009128E8">
      <w:pPr>
        <w:pStyle w:val="Kop1"/>
      </w:pPr>
      <w:r>
        <w:lastRenderedPageBreak/>
        <w:t>Leeuwkes</w:t>
      </w:r>
    </w:p>
    <w:p w:rsidR="009128E8" w:rsidRPr="009128E8" w:rsidRDefault="009128E8" w:rsidP="009128E8"/>
    <w:p w:rsidR="00515C5C" w:rsidRPr="00515C5C" w:rsidRDefault="00515C5C" w:rsidP="00515C5C">
      <w:pPr>
        <w:rPr>
          <w:rFonts w:ascii="Times New Roman" w:hAnsi="Times New Roman" w:cs="Times New Roman"/>
          <w:sz w:val="28"/>
          <w:szCs w:val="28"/>
        </w:rPr>
      </w:pPr>
      <w:r w:rsidRPr="00515C5C">
        <w:rPr>
          <w:rFonts w:ascii="Times New Roman" w:hAnsi="Times New Roman" w:cs="Times New Roman"/>
          <w:sz w:val="28"/>
          <w:szCs w:val="28"/>
        </w:rPr>
        <w:t>Leeuwkes</w:t>
      </w:r>
    </w:p>
    <w:p w:rsidR="00515C5C" w:rsidRPr="00515C5C" w:rsidRDefault="00515C5C" w:rsidP="00515C5C">
      <w:pPr>
        <w:rPr>
          <w:rFonts w:ascii="Times New Roman" w:hAnsi="Times New Roman" w:cs="Times New Roman"/>
          <w:sz w:val="28"/>
          <w:szCs w:val="28"/>
        </w:rPr>
      </w:pPr>
    </w:p>
    <w:p w:rsidR="00515C5C" w:rsidRPr="00515C5C" w:rsidRDefault="00515C5C" w:rsidP="00515C5C">
      <w:pPr>
        <w:rPr>
          <w:rFonts w:ascii="Times New Roman" w:hAnsi="Times New Roman" w:cs="Times New Roman"/>
          <w:sz w:val="28"/>
          <w:szCs w:val="28"/>
        </w:rPr>
      </w:pPr>
      <w:r w:rsidRPr="00515C5C">
        <w:rPr>
          <w:rFonts w:ascii="Times New Roman" w:hAnsi="Times New Roman" w:cs="Times New Roman"/>
          <w:sz w:val="28"/>
          <w:szCs w:val="28"/>
        </w:rPr>
        <w:t xml:space="preserve">Na de razend spannend finale van de Avengers, is het tijd om het heft in eigen handen te nemen. Thanos, de paarse schurk, is erin geslaagd een groot deel van de wereld te verwoesten, maar Fronville is voorlopig gespaard gebleven.  Voorlopig… jullie leidingsploeg heeft tijdens één van de gevechten zijn dagboek gevonden en Fronville staat gepland tussen 20 en 25 juli 2019, laat dat niet juist de dagen zijn wanneer de stoere leeuwkes zich in de buurt bevinden. De leidingsploeg is al enorm verzwakt door de afgelopen strijd (ze waren eigenlijk nooit sterk genoeg), daarom wordt een nieuwe, jongere generatie strijders opgeleid en meteen getest op kamp. Jullie zijn de laatste hoop voor dit arme Waalse dorpje! </w:t>
      </w:r>
    </w:p>
    <w:p w:rsidR="00515C5C" w:rsidRDefault="00515C5C" w:rsidP="00515C5C">
      <w:pPr>
        <w:rPr>
          <w:rFonts w:ascii="Times New Roman" w:hAnsi="Times New Roman" w:cs="Times New Roman"/>
          <w:sz w:val="28"/>
          <w:szCs w:val="28"/>
        </w:rPr>
      </w:pPr>
      <w:r w:rsidRPr="00515C5C">
        <w:rPr>
          <w:rFonts w:ascii="Times New Roman" w:hAnsi="Times New Roman" w:cs="Times New Roman"/>
          <w:sz w:val="28"/>
          <w:szCs w:val="28"/>
        </w:rPr>
        <w:t xml:space="preserve">Durven jullie de strijd aan? </w:t>
      </w:r>
    </w:p>
    <w:p w:rsidR="00515C5C" w:rsidRDefault="00515C5C" w:rsidP="00515C5C">
      <w:pPr>
        <w:rPr>
          <w:rFonts w:ascii="Times New Roman" w:hAnsi="Times New Roman" w:cs="Times New Roman"/>
          <w:sz w:val="28"/>
          <w:szCs w:val="28"/>
        </w:rPr>
      </w:pPr>
      <w:r w:rsidRPr="00515C5C">
        <w:rPr>
          <w:noProof/>
          <w:lang w:val="en-GB" w:eastAsia="en-GB"/>
        </w:rPr>
        <w:drawing>
          <wp:anchor distT="0" distB="0" distL="114300" distR="114300" simplePos="0" relativeHeight="251717632" behindDoc="0" locked="0" layoutInCell="1" allowOverlap="1" wp14:anchorId="1FCD1063">
            <wp:simplePos x="0" y="0"/>
            <wp:positionH relativeFrom="column">
              <wp:posOffset>-163962</wp:posOffset>
            </wp:positionH>
            <wp:positionV relativeFrom="paragraph">
              <wp:posOffset>240929</wp:posOffset>
            </wp:positionV>
            <wp:extent cx="6312535" cy="3966210"/>
            <wp:effectExtent l="0" t="0" r="0" b="0"/>
            <wp:wrapSquare wrapText="bothSides"/>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312535" cy="3966210"/>
                    </a:xfrm>
                    <a:prstGeom prst="rect">
                      <a:avLst/>
                    </a:prstGeom>
                  </pic:spPr>
                </pic:pic>
              </a:graphicData>
            </a:graphic>
            <wp14:sizeRelH relativeFrom="margin">
              <wp14:pctWidth>0</wp14:pctWidth>
            </wp14:sizeRelH>
            <wp14:sizeRelV relativeFrom="margin">
              <wp14:pctHeight>0</wp14:pctHeight>
            </wp14:sizeRelV>
          </wp:anchor>
        </w:drawing>
      </w:r>
    </w:p>
    <w:p w:rsidR="009520C5" w:rsidRPr="00515C5C" w:rsidRDefault="009520C5" w:rsidP="00515C5C">
      <w:pPr>
        <w:rPr>
          <w:rFonts w:ascii="Times New Roman" w:hAnsi="Times New Roman" w:cs="Times New Roman"/>
          <w:sz w:val="28"/>
          <w:szCs w:val="28"/>
        </w:rPr>
      </w:pPr>
      <w:r w:rsidRPr="00515C5C">
        <w:rPr>
          <w:rFonts w:ascii="Times New Roman" w:hAnsi="Times New Roman" w:cs="Times New Roman"/>
          <w:sz w:val="28"/>
          <w:szCs w:val="28"/>
        </w:rPr>
        <w:br w:type="page"/>
      </w:r>
    </w:p>
    <w:p w:rsidR="009520C5" w:rsidRDefault="009520C5" w:rsidP="009520C5">
      <w:pPr>
        <w:pStyle w:val="Kop1"/>
      </w:pPr>
      <w:bookmarkStart w:id="8" w:name="_Toc510279170"/>
      <w:r>
        <w:lastRenderedPageBreak/>
        <w:t>Jongknapen</w:t>
      </w:r>
      <w:bookmarkEnd w:id="8"/>
    </w:p>
    <w:p w:rsidR="005E3967" w:rsidRDefault="005E3967" w:rsidP="009128E8">
      <w:pPr>
        <w:pStyle w:val="Kop1"/>
      </w:pPr>
    </w:p>
    <w:p w:rsidR="007E0005" w:rsidRDefault="007E0005" w:rsidP="007E0005">
      <w:pPr>
        <w:rPr>
          <w:sz w:val="28"/>
          <w:szCs w:val="28"/>
        </w:rPr>
      </w:pPr>
      <w:r>
        <w:rPr>
          <w:sz w:val="28"/>
          <w:szCs w:val="28"/>
        </w:rPr>
        <w:t xml:space="preserve">Samson en Gert waren ooit de beste maatjes maar sinds kort geeft onze goeie vriend Gert er de brui aan. Samson heeft wel een baasje nodig anders is hij helemaal alleen zo in het huisje zo. </w:t>
      </w:r>
    </w:p>
    <w:p w:rsidR="007E0005" w:rsidRDefault="007E0005" w:rsidP="007E0005">
      <w:pPr>
        <w:rPr>
          <w:sz w:val="28"/>
          <w:szCs w:val="28"/>
        </w:rPr>
      </w:pPr>
      <w:r>
        <w:rPr>
          <w:sz w:val="28"/>
          <w:szCs w:val="28"/>
        </w:rPr>
        <w:t xml:space="preserve">Gelukkig heeft Samson genoeg vrienden die hem willen helpen bij deze zoektocht. Dus voor VTM begint met ‘Samson zoekt Gert’ zullen wij de geschikte kandidaat zoeken in de prachtige Waalse Ardennen. Daarbij hebben we wel jouw hulp nodig! </w:t>
      </w:r>
    </w:p>
    <w:p w:rsidR="007E0005" w:rsidRDefault="007E0005" w:rsidP="007E0005">
      <w:pPr>
        <w:rPr>
          <w:sz w:val="28"/>
          <w:szCs w:val="28"/>
        </w:rPr>
      </w:pPr>
    </w:p>
    <w:p w:rsidR="00F55582" w:rsidRDefault="00F55582" w:rsidP="007E0005">
      <w:pPr>
        <w:rPr>
          <w:sz w:val="28"/>
          <w:szCs w:val="28"/>
        </w:rPr>
      </w:pPr>
      <w:r w:rsidRPr="007E0005">
        <w:rPr>
          <w:noProof/>
          <w:lang w:val="en-GB" w:eastAsia="en-GB"/>
        </w:rPr>
        <w:drawing>
          <wp:anchor distT="0" distB="0" distL="114300" distR="114300" simplePos="0" relativeHeight="251721728" behindDoc="0" locked="0" layoutInCell="1" allowOverlap="1" wp14:anchorId="35B79C0A">
            <wp:simplePos x="0" y="0"/>
            <wp:positionH relativeFrom="column">
              <wp:posOffset>-234307</wp:posOffset>
            </wp:positionH>
            <wp:positionV relativeFrom="paragraph">
              <wp:posOffset>1883031</wp:posOffset>
            </wp:positionV>
            <wp:extent cx="5760720" cy="3291840"/>
            <wp:effectExtent l="0" t="0" r="0" b="3810"/>
            <wp:wrapSquare wrapText="bothSides"/>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291840"/>
                    </a:xfrm>
                    <a:prstGeom prst="rect">
                      <a:avLst/>
                    </a:prstGeom>
                  </pic:spPr>
                </pic:pic>
              </a:graphicData>
            </a:graphic>
          </wp:anchor>
        </w:drawing>
      </w:r>
      <w:r w:rsidR="007E0005">
        <w:rPr>
          <w:sz w:val="28"/>
          <w:szCs w:val="28"/>
        </w:rPr>
        <w:t xml:space="preserve">Tot dan! </w:t>
      </w:r>
    </w:p>
    <w:p w:rsidR="005E3967" w:rsidRDefault="005E3967" w:rsidP="007E0005">
      <w:pPr>
        <w:pStyle w:val="Kop1"/>
      </w:pPr>
    </w:p>
    <w:p w:rsidR="00F55582" w:rsidRDefault="00F55582" w:rsidP="005E3967">
      <w:pPr>
        <w:pStyle w:val="Kop1"/>
      </w:pPr>
    </w:p>
    <w:p w:rsidR="00F55582" w:rsidRDefault="00F55582" w:rsidP="00F55582"/>
    <w:p w:rsidR="00F55582" w:rsidRPr="00F55582" w:rsidRDefault="00E96A00" w:rsidP="00F55582">
      <w:r>
        <w:rPr>
          <w:noProof/>
          <w:lang w:val="en-GB" w:eastAsia="en-GB"/>
        </w:rPr>
        <w:drawing>
          <wp:anchor distT="0" distB="0" distL="114300" distR="114300" simplePos="0" relativeHeight="251723776" behindDoc="0" locked="0" layoutInCell="1" allowOverlap="1" wp14:anchorId="789E6887">
            <wp:simplePos x="0" y="0"/>
            <wp:positionH relativeFrom="column">
              <wp:posOffset>2215837</wp:posOffset>
            </wp:positionH>
            <wp:positionV relativeFrom="paragraph">
              <wp:posOffset>644228</wp:posOffset>
            </wp:positionV>
            <wp:extent cx="794084" cy="969984"/>
            <wp:effectExtent l="0" t="0" r="6350" b="1905"/>
            <wp:wrapNone/>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4084" cy="969984"/>
                    </a:xfrm>
                    <a:prstGeom prst="rect">
                      <a:avLst/>
                    </a:prstGeom>
                    <a:noFill/>
                  </pic:spPr>
                </pic:pic>
              </a:graphicData>
            </a:graphic>
            <wp14:sizeRelH relativeFrom="margin">
              <wp14:pctWidth>0</wp14:pctWidth>
            </wp14:sizeRelH>
            <wp14:sizeRelV relativeFrom="margin">
              <wp14:pctHeight>0</wp14:pctHeight>
            </wp14:sizeRelV>
          </wp:anchor>
        </w:drawing>
      </w:r>
      <w:r>
        <w:rPr>
          <w:noProof/>
          <w:sz w:val="28"/>
          <w:szCs w:val="28"/>
          <w:lang w:val="en-GB" w:eastAsia="en-GB"/>
        </w:rPr>
        <w:drawing>
          <wp:anchor distT="0" distB="0" distL="114300" distR="114300" simplePos="0" relativeHeight="251722752" behindDoc="0" locked="0" layoutInCell="1" allowOverlap="1" wp14:anchorId="25B4E2C5">
            <wp:simplePos x="0" y="0"/>
            <wp:positionH relativeFrom="column">
              <wp:posOffset>3361690</wp:posOffset>
            </wp:positionH>
            <wp:positionV relativeFrom="paragraph">
              <wp:posOffset>1821180</wp:posOffset>
            </wp:positionV>
            <wp:extent cx="763325" cy="1042564"/>
            <wp:effectExtent l="0" t="0" r="0" b="5715"/>
            <wp:wrapNone/>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3325" cy="1042564"/>
                    </a:xfrm>
                    <a:prstGeom prst="rect">
                      <a:avLst/>
                    </a:prstGeom>
                    <a:noFill/>
                  </pic:spPr>
                </pic:pic>
              </a:graphicData>
            </a:graphic>
            <wp14:sizeRelH relativeFrom="margin">
              <wp14:pctWidth>0</wp14:pctWidth>
            </wp14:sizeRelH>
            <wp14:sizeRelV relativeFrom="margin">
              <wp14:pctHeight>0</wp14:pctHeight>
            </wp14:sizeRelV>
          </wp:anchor>
        </w:drawing>
      </w:r>
    </w:p>
    <w:p w:rsidR="009128E8" w:rsidRPr="009128E8" w:rsidRDefault="009128E8" w:rsidP="005E3967">
      <w:pPr>
        <w:pStyle w:val="Kop1"/>
      </w:pPr>
      <w:r>
        <w:lastRenderedPageBreak/>
        <w:t xml:space="preserve">Knapen </w:t>
      </w:r>
    </w:p>
    <w:p w:rsidR="005E3967" w:rsidRDefault="005E3967" w:rsidP="005E3967">
      <w:pPr>
        <w:jc w:val="center"/>
        <w:rPr>
          <w:rFonts w:ascii="Castellar" w:hAnsi="Castellar"/>
          <w:sz w:val="52"/>
        </w:rPr>
      </w:pPr>
      <w:r w:rsidRPr="00B163E6">
        <w:rPr>
          <w:rFonts w:ascii="Castellar" w:hAnsi="Castellar"/>
          <w:sz w:val="52"/>
        </w:rPr>
        <w:t>De Knaap Universalis</w:t>
      </w:r>
    </w:p>
    <w:p w:rsidR="005E3967" w:rsidRPr="005E3967" w:rsidRDefault="005E3967" w:rsidP="005E3967">
      <w:pPr>
        <w:pStyle w:val="Normaalweb"/>
        <w:shd w:val="clear" w:color="auto" w:fill="FFFFFF"/>
        <w:spacing w:before="0" w:beforeAutospacing="0" w:after="0" w:afterAutospacing="0"/>
        <w:rPr>
          <w:rFonts w:ascii="Calibri" w:hAnsi="Calibri" w:cs="Calibri"/>
          <w:color w:val="000000"/>
          <w:sz w:val="28"/>
          <w:szCs w:val="28"/>
        </w:rPr>
      </w:pPr>
      <w:r w:rsidRPr="005E3967">
        <w:rPr>
          <w:rFonts w:ascii="Calibri" w:hAnsi="Calibri" w:cs="Calibri"/>
          <w:color w:val="000000"/>
          <w:sz w:val="28"/>
          <w:szCs w:val="28"/>
        </w:rPr>
        <w:t>De</w:t>
      </w:r>
      <w:r w:rsidRPr="005E3967">
        <w:rPr>
          <w:rFonts w:ascii="Calibri" w:hAnsi="Calibri" w:cs="Calibri"/>
          <w:i/>
          <w:iCs/>
          <w:color w:val="000000"/>
          <w:sz w:val="28"/>
          <w:szCs w:val="28"/>
        </w:rPr>
        <w:t> Knaap Universalis</w:t>
      </w:r>
      <w:r w:rsidRPr="005E3967">
        <w:rPr>
          <w:rFonts w:ascii="Calibri" w:hAnsi="Calibri" w:cs="Calibri"/>
          <w:color w:val="000000"/>
          <w:sz w:val="28"/>
          <w:szCs w:val="28"/>
        </w:rPr>
        <w:t> kan werkelijk alles. Rekenen, sporten, kampen bouwen, zichzelf vuilmaken.... Maar... Wie is nu de ultieme Knaap van KSA-jaar 2018-2019? </w:t>
      </w:r>
      <w:r w:rsidRPr="005E3967">
        <w:rPr>
          <w:rFonts w:ascii="Calibri" w:hAnsi="Calibri" w:cs="Calibri"/>
          <w:color w:val="000000"/>
          <w:sz w:val="28"/>
          <w:szCs w:val="28"/>
        </w:rPr>
        <w:br/>
        <w:t>Na een heel jaar testen, zoeken en nadenken zijn jullie leiders er nog niet uit. Al een geluk dat we nog 10 dagen kamp voor de boeg hebben om dit alsnog te bepalen! </w:t>
      </w:r>
      <w:r w:rsidRPr="005E3967">
        <w:rPr>
          <w:rFonts w:ascii="Calibri" w:hAnsi="Calibri" w:cs="Calibri"/>
          <w:color w:val="000000"/>
          <w:sz w:val="28"/>
          <w:szCs w:val="28"/>
        </w:rPr>
        <w:br/>
      </w:r>
      <w:r w:rsidRPr="005E3967">
        <w:rPr>
          <w:rFonts w:ascii="Calibri" w:hAnsi="Calibri" w:cs="Calibri"/>
          <w:color w:val="000000"/>
          <w:sz w:val="28"/>
          <w:szCs w:val="28"/>
        </w:rPr>
        <w:br/>
        <w:t xml:space="preserve">Elke dag zal één van de 10 eigenschappen waarover de </w:t>
      </w:r>
      <w:r w:rsidRPr="005E3967">
        <w:rPr>
          <w:rFonts w:ascii="Calibri" w:hAnsi="Calibri" w:cs="Calibri"/>
          <w:i/>
          <w:color w:val="000000"/>
          <w:sz w:val="28"/>
          <w:szCs w:val="28"/>
        </w:rPr>
        <w:t xml:space="preserve">Knaap Universalis </w:t>
      </w:r>
      <w:r w:rsidRPr="005E3967">
        <w:rPr>
          <w:rFonts w:ascii="Calibri" w:hAnsi="Calibri" w:cs="Calibri"/>
          <w:color w:val="000000"/>
          <w:sz w:val="28"/>
          <w:szCs w:val="28"/>
        </w:rPr>
        <w:t xml:space="preserve">zeker moet beschikken, getest worden. Aan het einde van onze 10-daagse zullen we dan eindelijk weten wie nu de Knaap der Knapen, de Oerknaap, de Opperknaap, de coolste Knaap, de dapperste Knaap of gewoonweg de </w:t>
      </w:r>
      <w:r w:rsidRPr="005E3967">
        <w:rPr>
          <w:rFonts w:ascii="Calibri" w:hAnsi="Calibri" w:cs="Calibri"/>
          <w:i/>
          <w:color w:val="000000"/>
          <w:sz w:val="28"/>
          <w:szCs w:val="28"/>
        </w:rPr>
        <w:t>KNAAP UNIVERSALIS</w:t>
      </w:r>
      <w:r w:rsidRPr="005E3967">
        <w:rPr>
          <w:rFonts w:ascii="Calibri" w:hAnsi="Calibri" w:cs="Calibri"/>
          <w:color w:val="000000"/>
          <w:sz w:val="28"/>
          <w:szCs w:val="28"/>
        </w:rPr>
        <w:t xml:space="preserve"> is.</w:t>
      </w:r>
      <w:r w:rsidRPr="005E3967">
        <w:rPr>
          <w:rFonts w:ascii="Calibri" w:hAnsi="Calibri" w:cs="Calibri"/>
          <w:color w:val="000000"/>
          <w:sz w:val="28"/>
          <w:szCs w:val="28"/>
        </w:rPr>
        <w:br/>
      </w:r>
      <w:r w:rsidRPr="005E3967">
        <w:rPr>
          <w:rFonts w:ascii="Calibri" w:hAnsi="Calibri" w:cs="Calibri"/>
          <w:color w:val="000000"/>
          <w:sz w:val="28"/>
          <w:szCs w:val="28"/>
        </w:rPr>
        <w:br/>
      </w:r>
      <w:r w:rsidRPr="005E3967">
        <w:rPr>
          <w:rFonts w:ascii="Calibri" w:hAnsi="Calibri" w:cs="Calibri"/>
          <w:color w:val="000000"/>
          <w:sz w:val="28"/>
          <w:szCs w:val="28"/>
        </w:rPr>
        <w:br/>
        <w:t>Tot dan?!</w:t>
      </w:r>
      <w:r w:rsidRPr="005E3967">
        <w:rPr>
          <w:rFonts w:ascii="Calibri" w:hAnsi="Calibri" w:cs="Calibri"/>
          <w:color w:val="000000"/>
          <w:sz w:val="28"/>
          <w:szCs w:val="28"/>
        </w:rPr>
        <w:br/>
      </w:r>
      <w:r w:rsidRPr="005E3967">
        <w:rPr>
          <w:rFonts w:ascii="Calibri" w:hAnsi="Calibri" w:cs="Calibri"/>
          <w:color w:val="000000"/>
          <w:sz w:val="28"/>
          <w:szCs w:val="28"/>
        </w:rPr>
        <w:br/>
        <w:t>Uitdagende groeten,</w:t>
      </w:r>
    </w:p>
    <w:p w:rsidR="005E3967" w:rsidRPr="005E3967" w:rsidRDefault="005E3967" w:rsidP="005E3967">
      <w:pPr>
        <w:pStyle w:val="Normaalweb"/>
        <w:shd w:val="clear" w:color="auto" w:fill="FFFFFF"/>
        <w:spacing w:before="0" w:beforeAutospacing="0" w:after="0" w:afterAutospacing="0"/>
        <w:rPr>
          <w:rFonts w:ascii="Calibri" w:hAnsi="Calibri" w:cs="Calibri"/>
          <w:color w:val="000000"/>
          <w:sz w:val="28"/>
          <w:szCs w:val="28"/>
        </w:rPr>
      </w:pPr>
      <w:r w:rsidRPr="005E3967">
        <w:rPr>
          <w:rFonts w:ascii="Calibri" w:hAnsi="Calibri" w:cs="Calibri"/>
          <w:color w:val="000000"/>
          <w:sz w:val="28"/>
          <w:szCs w:val="28"/>
        </w:rPr>
        <w:t>Leider Universalis Gertjan en Leider Universalis Stijn</w:t>
      </w:r>
    </w:p>
    <w:p w:rsidR="00704A58" w:rsidRDefault="00704A58" w:rsidP="009128E8">
      <w:pPr>
        <w:rPr>
          <w:rFonts w:ascii="Gentium Basic" w:hAnsi="Gentium Basic"/>
          <w:sz w:val="28"/>
        </w:rPr>
      </w:pPr>
    </w:p>
    <w:p w:rsidR="005E3967" w:rsidRDefault="005E3967" w:rsidP="009128E8">
      <w:pPr>
        <w:rPr>
          <w:rFonts w:ascii="Calibri" w:hAnsi="Calibri" w:cs="Calibri"/>
          <w:color w:val="000000"/>
        </w:rPr>
      </w:pPr>
      <w:r w:rsidRPr="005E3967">
        <w:rPr>
          <w:noProof/>
          <w:lang w:val="en-GB" w:eastAsia="en-GB"/>
        </w:rPr>
        <w:drawing>
          <wp:anchor distT="0" distB="0" distL="114300" distR="114300" simplePos="0" relativeHeight="251720704" behindDoc="0" locked="0" layoutInCell="1" allowOverlap="1" wp14:anchorId="0DCB6E10">
            <wp:simplePos x="0" y="0"/>
            <wp:positionH relativeFrom="column">
              <wp:posOffset>525145</wp:posOffset>
            </wp:positionH>
            <wp:positionV relativeFrom="paragraph">
              <wp:posOffset>427990</wp:posOffset>
            </wp:positionV>
            <wp:extent cx="5156200" cy="3243580"/>
            <wp:effectExtent l="0" t="0" r="6350" b="0"/>
            <wp:wrapSquare wrapText="bothSides"/>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156200" cy="3243580"/>
                    </a:xfrm>
                    <a:prstGeom prst="rect">
                      <a:avLst/>
                    </a:prstGeom>
                  </pic:spPr>
                </pic:pic>
              </a:graphicData>
            </a:graphic>
            <wp14:sizeRelH relativeFrom="margin">
              <wp14:pctWidth>0</wp14:pctWidth>
            </wp14:sizeRelH>
            <wp14:sizeRelV relativeFrom="margin">
              <wp14:pctHeight>0</wp14:pctHeight>
            </wp14:sizeRelV>
          </wp:anchor>
        </w:drawing>
      </w:r>
      <w:r w:rsidRPr="00B163E6">
        <w:rPr>
          <w:rFonts w:ascii="Calibri" w:hAnsi="Calibri" w:cs="Calibri"/>
          <w:color w:val="000000"/>
        </w:rPr>
        <w:t xml:space="preserve">PS: Om de wedstrijd eerlijk te houden mogen jullie leiders niet deelnemen </w:t>
      </w:r>
      <w:r>
        <w:rPr>
          <w:rFonts w:ascii="Calibri" w:hAnsi="Calibri" w:cs="Calibri"/>
          <w:color w:val="000000"/>
        </w:rPr>
        <w:t>aan de wedstrijd</w:t>
      </w:r>
      <w:r w:rsidRPr="00B163E6">
        <w:rPr>
          <w:rFonts w:ascii="Calibri" w:hAnsi="Calibri" w:cs="Calibri"/>
          <w:color w:val="000000"/>
        </w:rPr>
        <w:t>, anders zouden jullie geen schijn van kans maken ;). </w:t>
      </w:r>
    </w:p>
    <w:p w:rsidR="005E3967" w:rsidRDefault="005E3967" w:rsidP="009128E8">
      <w:pPr>
        <w:rPr>
          <w:rFonts w:ascii="Gentium Basic" w:hAnsi="Gentium Basic"/>
          <w:sz w:val="28"/>
        </w:rPr>
      </w:pPr>
    </w:p>
    <w:p w:rsidR="009128E8" w:rsidRDefault="009128E8" w:rsidP="009128E8"/>
    <w:p w:rsidR="009128E8" w:rsidRDefault="009128E8">
      <w:r>
        <w:br w:type="page"/>
      </w:r>
    </w:p>
    <w:p w:rsidR="009520C5" w:rsidRDefault="009520C5">
      <w:pPr>
        <w:rPr>
          <w:rFonts w:asciiTheme="majorHAnsi" w:eastAsiaTheme="majorEastAsia" w:hAnsiTheme="majorHAnsi" w:cstheme="majorBidi"/>
          <w:color w:val="2F5496" w:themeColor="accent1" w:themeShade="BF"/>
          <w:sz w:val="32"/>
          <w:szCs w:val="32"/>
        </w:rPr>
      </w:pPr>
    </w:p>
    <w:p w:rsidR="004052E0" w:rsidRPr="0047238E" w:rsidRDefault="004052E0" w:rsidP="004052E0">
      <w:pPr>
        <w:spacing w:before="240" w:after="0" w:line="240" w:lineRule="auto"/>
        <w:outlineLvl w:val="0"/>
        <w:rPr>
          <w:rFonts w:ascii="Times New Roman" w:eastAsia="Times New Roman" w:hAnsi="Times New Roman" w:cs="Times New Roman"/>
          <w:b/>
          <w:bCs/>
          <w:kern w:val="36"/>
          <w:sz w:val="48"/>
          <w:szCs w:val="48"/>
          <w:lang w:eastAsia="en-GB"/>
        </w:rPr>
      </w:pPr>
      <w:r w:rsidRPr="0047238E">
        <w:rPr>
          <w:rFonts w:ascii="Calibri" w:eastAsia="Times New Roman" w:hAnsi="Calibri" w:cs="Calibri"/>
          <w:color w:val="2F5496"/>
          <w:kern w:val="36"/>
          <w:sz w:val="32"/>
          <w:szCs w:val="32"/>
          <w:lang w:eastAsia="en-GB"/>
        </w:rPr>
        <w:t>Jonghernieuwers</w:t>
      </w:r>
    </w:p>
    <w:p w:rsidR="004052E0" w:rsidRDefault="004052E0" w:rsidP="004052E0"/>
    <w:p w:rsidR="00E8708F" w:rsidRDefault="00E8708F" w:rsidP="00E8708F">
      <w:pPr>
        <w:rPr>
          <w:rFonts w:ascii="Matura MT Script Capitals" w:hAnsi="Matura MT Script Capitals"/>
          <w:sz w:val="32"/>
          <w:szCs w:val="32"/>
        </w:rPr>
      </w:pPr>
      <w:r>
        <w:rPr>
          <w:rFonts w:ascii="Matura MT Script Capitals" w:hAnsi="Matura MT Script Capitals"/>
          <w:sz w:val="32"/>
          <w:szCs w:val="32"/>
        </w:rPr>
        <w:t>We trekken dit jaar naar Fronville, deelgemeente van Hotton waarvan de dorpskern in twee wordt verdeeld door de Ourthe. We zullen de wilde Ourthe proberen te trotseren en zo hopelijk de overkant bereiken. Wij, jullie leiders die in een ver verleden nog kapitein zijn geweest gaan van jullie, matrozen, echte landrotten maken. Uiteraard zijn we niet op  2 of 3 luttele dagen aan wal en zullen we ook onze overlevingskunsten moeten bovenhalen. We zullen leven van visvangst en doorzettingsvermogen. Uiteraard proberen we de overkant van de mooie gemeente Hotton niet voor niks te bereiken. Aan de overkant is het kasteel van Deulin gelegen. We hebben vernomen dat daar al sinds de 18</w:t>
      </w:r>
      <w:r>
        <w:rPr>
          <w:rFonts w:ascii="Matura MT Script Capitals" w:hAnsi="Matura MT Script Capitals"/>
          <w:sz w:val="32"/>
          <w:szCs w:val="32"/>
          <w:vertAlign w:val="superscript"/>
        </w:rPr>
        <w:t>e</w:t>
      </w:r>
      <w:r>
        <w:rPr>
          <w:rFonts w:ascii="Matura MT Script Capitals" w:hAnsi="Matura MT Script Capitals"/>
          <w:sz w:val="32"/>
          <w:szCs w:val="32"/>
        </w:rPr>
        <w:t xml:space="preserve"> eeuw een knappe jonkvrouw zit te wachten op een knappe kapitein of matroos. Hopelijk kloppen de geruchten… Of ze nu nog zo knap zal zijn is uiteraard nog een ander vraagstuk.</w:t>
      </w:r>
    </w:p>
    <w:p w:rsidR="00CD6308" w:rsidRDefault="00CD6308">
      <w:pPr>
        <w:rPr>
          <w:noProof/>
          <w:lang w:eastAsia="en-GB"/>
        </w:rPr>
      </w:pPr>
      <w:r>
        <w:rPr>
          <w:rFonts w:ascii="Bradley Hand ITC" w:hAnsi="Bradley Hand ITC"/>
          <w:i/>
          <w:noProof/>
          <w:sz w:val="28"/>
          <w:lang w:val="en-GB" w:eastAsia="en-GB"/>
        </w:rPr>
        <w:drawing>
          <wp:anchor distT="0" distB="0" distL="114300" distR="114300" simplePos="0" relativeHeight="251711488" behindDoc="1" locked="0" layoutInCell="1" allowOverlap="1" wp14:anchorId="3D338035">
            <wp:simplePos x="0" y="0"/>
            <wp:positionH relativeFrom="margin">
              <wp:posOffset>2730</wp:posOffset>
            </wp:positionH>
            <wp:positionV relativeFrom="paragraph">
              <wp:posOffset>576060</wp:posOffset>
            </wp:positionV>
            <wp:extent cx="5760720" cy="3209876"/>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mpthema oorlog.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3209876"/>
                    </a:xfrm>
                    <a:prstGeom prst="rect">
                      <a:avLst/>
                    </a:prstGeom>
                  </pic:spPr>
                </pic:pic>
              </a:graphicData>
            </a:graphic>
            <wp14:sizeRelV relativeFrom="margin">
              <wp14:pctHeight>0</wp14:pctHeight>
            </wp14:sizeRelV>
          </wp:anchor>
        </w:drawing>
      </w:r>
      <w:r>
        <w:rPr>
          <w:noProof/>
          <w:lang w:eastAsia="en-GB"/>
        </w:rPr>
        <w:br w:type="page"/>
      </w:r>
    </w:p>
    <w:p w:rsidR="004052E0" w:rsidRDefault="004052E0" w:rsidP="004052E0">
      <w:pPr>
        <w:rPr>
          <w:noProof/>
          <w:lang w:eastAsia="en-GB"/>
        </w:rPr>
      </w:pPr>
    </w:p>
    <w:p w:rsidR="009520C5" w:rsidRPr="00704A58" w:rsidRDefault="009520C5">
      <w:pPr>
        <w:rPr>
          <w:rFonts w:ascii="Bradley Hand ITC" w:hAnsi="Bradley Hand ITC"/>
          <w:i/>
          <w:sz w:val="28"/>
        </w:rPr>
      </w:pPr>
    </w:p>
    <w:p w:rsidR="00CF5820" w:rsidRDefault="009520C5" w:rsidP="009520C5">
      <w:pPr>
        <w:pStyle w:val="Kop1"/>
      </w:pPr>
      <w:bookmarkStart w:id="9" w:name="_Toc510279173"/>
      <w:r>
        <w:t>Hernieuwers</w:t>
      </w:r>
      <w:bookmarkEnd w:id="9"/>
    </w:p>
    <w:p w:rsidR="00CF5820" w:rsidRDefault="00CF5820"/>
    <w:p w:rsidR="007068F1" w:rsidRDefault="007068F1" w:rsidP="007068F1">
      <w:pPr>
        <w:rPr>
          <w:b/>
          <w:noProof/>
        </w:rPr>
      </w:pPr>
      <w:r>
        <w:rPr>
          <w:b/>
          <w:noProof/>
        </w:rPr>
        <w:t>Hernieuwers</w:t>
      </w:r>
    </w:p>
    <w:p w:rsidR="007068F1" w:rsidRDefault="007068F1" w:rsidP="007068F1">
      <w:pPr>
        <w:rPr>
          <w:rFonts w:ascii="Lucida Console" w:hAnsi="Lucida Console"/>
        </w:rPr>
      </w:pPr>
      <w:r>
        <w:rPr>
          <w:rFonts w:ascii="Lucida Console" w:hAnsi="Lucida Console"/>
        </w:rPr>
        <w:t xml:space="preserve">De federale politie is al jaren op jacht naar de twee topcriminelen Cedric VDS en David DS. Maar tot nu toe kregen ze hem nog niet te pakken. Volgens de laatste informatie zouden ze, samen met hun bende, van 20 tot 30 juli verblijven op een camping in de buurt van Fronville. </w:t>
      </w:r>
    </w:p>
    <w:p w:rsidR="007068F1" w:rsidRDefault="007068F1" w:rsidP="007068F1">
      <w:pPr>
        <w:rPr>
          <w:rFonts w:ascii="Lucida Console" w:hAnsi="Lucida Console"/>
        </w:rPr>
      </w:pPr>
      <w:r>
        <w:rPr>
          <w:rFonts w:ascii="Lucida Console" w:hAnsi="Lucida Console"/>
        </w:rPr>
        <w:t xml:space="preserve">De politie stuurt twee topagenten undercover naar de camping. Met als missie het vertrouwen van de twee te winnen en zo de bende te infiltreren. Maar om deze operatie te doen slagen, hebben ze jullie hulp nodig. Jullie, de hernieuwers, moeten samen proberen om deze twee gangsters te pakken te krijgen. </w:t>
      </w:r>
    </w:p>
    <w:p w:rsidR="007068F1" w:rsidRDefault="007068F1" w:rsidP="007068F1">
      <w:pPr>
        <w:rPr>
          <w:rFonts w:ascii="Lucida Console" w:hAnsi="Lucida Console"/>
        </w:rPr>
      </w:pPr>
      <w:r>
        <w:rPr>
          <w:rFonts w:ascii="Lucida Console" w:hAnsi="Lucida Console"/>
        </w:rPr>
        <w:t>Durven jullie het aan?</w:t>
      </w:r>
    </w:p>
    <w:p w:rsidR="00CF5820" w:rsidRDefault="00FF0A85">
      <w:r>
        <w:rPr>
          <w:noProof/>
          <w:lang w:val="en-GB" w:eastAsia="en-GB"/>
        </w:rPr>
        <w:drawing>
          <wp:inline distT="0" distB="0" distL="0" distR="0" wp14:anchorId="7360E85F" wp14:editId="67BF77E6">
            <wp:extent cx="5760720" cy="2090927"/>
            <wp:effectExtent l="0" t="0" r="0" b="508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 Lauwaert\AppData\Local\Microsoft\Windows\INetCache\Content.Word\30421594_1651938448219139_514589932_n.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760720" cy="2090927"/>
                    </a:xfrm>
                    <a:prstGeom prst="rect">
                      <a:avLst/>
                    </a:prstGeom>
                    <a:noFill/>
                    <a:ln>
                      <a:noFill/>
                    </a:ln>
                  </pic:spPr>
                </pic:pic>
              </a:graphicData>
            </a:graphic>
          </wp:inline>
        </w:drawing>
      </w:r>
    </w:p>
    <w:p w:rsidR="00CF5820" w:rsidRDefault="00E17C9B">
      <w:r>
        <w:br w:type="page"/>
      </w:r>
    </w:p>
    <w:p w:rsidR="00EF3887" w:rsidRPr="00EA685A" w:rsidRDefault="00E17C9B" w:rsidP="00EA685A">
      <w:pPr>
        <w:pStyle w:val="Kop1"/>
        <w:rPr>
          <w:sz w:val="40"/>
        </w:rPr>
      </w:pPr>
      <w:bookmarkStart w:id="10" w:name="_Toc510279174"/>
      <w:r w:rsidRPr="00EA685A">
        <w:rPr>
          <w:sz w:val="40"/>
        </w:rPr>
        <w:lastRenderedPageBreak/>
        <w:t>Belangrijke data:</w:t>
      </w:r>
      <w:bookmarkEnd w:id="10"/>
      <w:r w:rsidRPr="00EA685A">
        <w:rPr>
          <w:sz w:val="40"/>
        </w:rPr>
        <w:t xml:space="preserve"> </w:t>
      </w:r>
    </w:p>
    <w:p w:rsidR="00EF3887" w:rsidRPr="0037200F" w:rsidRDefault="00E17C9B" w:rsidP="00E17C9B">
      <w:pPr>
        <w:rPr>
          <w:sz w:val="28"/>
        </w:rPr>
      </w:pPr>
      <w:r w:rsidRPr="0037200F">
        <w:rPr>
          <w:sz w:val="28"/>
          <w:u w:val="single"/>
        </w:rPr>
        <w:t>Deadline inschrijvingen: 20 juni</w:t>
      </w:r>
      <w:r w:rsidRPr="0037200F">
        <w:rPr>
          <w:sz w:val="28"/>
        </w:rPr>
        <w:t xml:space="preserve"> </w:t>
      </w:r>
      <w:r w:rsidR="0037200F">
        <w:rPr>
          <w:sz w:val="28"/>
        </w:rPr>
        <w:br/>
      </w:r>
      <w:r w:rsidRPr="0037200F">
        <w:rPr>
          <w:sz w:val="28"/>
        </w:rPr>
        <w:t>Tegen ten laatste 20 juni word</w:t>
      </w:r>
      <w:r w:rsidR="00731560">
        <w:rPr>
          <w:sz w:val="28"/>
        </w:rPr>
        <w:t>en alle inschrijvingen verwacht</w:t>
      </w:r>
      <w:r w:rsidRPr="0037200F">
        <w:rPr>
          <w:sz w:val="28"/>
        </w:rPr>
        <w:t xml:space="preserve">. Voor de leeuwkes bedraagt het </w:t>
      </w:r>
      <w:r w:rsidRPr="00C32146">
        <w:rPr>
          <w:sz w:val="28"/>
        </w:rPr>
        <w:t xml:space="preserve">inschrijvingsgeld 80 euro, voor de andere groepen 150 euro. Dit bedrag wordt bij voorkeur overgeschreven op het rekeningnummer </w:t>
      </w:r>
      <w:r w:rsidR="00FF0A85" w:rsidRPr="00FF0A85">
        <w:rPr>
          <w:sz w:val="28"/>
        </w:rPr>
        <w:t>BE48 7805 0209 2827</w:t>
      </w:r>
      <w:r w:rsidR="00FF0A85">
        <w:rPr>
          <w:sz w:val="28"/>
        </w:rPr>
        <w:t xml:space="preserve"> </w:t>
      </w:r>
      <w:r w:rsidRPr="00C32146">
        <w:rPr>
          <w:sz w:val="28"/>
        </w:rPr>
        <w:t>met ve</w:t>
      </w:r>
      <w:r w:rsidR="0037200F" w:rsidRPr="00C32146">
        <w:rPr>
          <w:sz w:val="28"/>
        </w:rPr>
        <w:t>rmelding</w:t>
      </w:r>
      <w:r w:rsidR="0037200F">
        <w:rPr>
          <w:sz w:val="28"/>
        </w:rPr>
        <w:t>: ‘naam kind’,</w:t>
      </w:r>
      <w:r w:rsidR="00BC66B3">
        <w:rPr>
          <w:sz w:val="28"/>
        </w:rPr>
        <w:t xml:space="preserve"> ’groep’</w:t>
      </w:r>
      <w:r w:rsidR="0037200F">
        <w:rPr>
          <w:sz w:val="28"/>
        </w:rPr>
        <w:t xml:space="preserve"> </w:t>
      </w:r>
      <w:r w:rsidR="00BC66B3">
        <w:rPr>
          <w:sz w:val="28"/>
        </w:rPr>
        <w:t>‘</w:t>
      </w:r>
      <w:r w:rsidR="0037200F">
        <w:rPr>
          <w:sz w:val="28"/>
        </w:rPr>
        <w:t>kamp 201</w:t>
      </w:r>
      <w:r w:rsidR="008F5973">
        <w:rPr>
          <w:sz w:val="28"/>
        </w:rPr>
        <w:t>9</w:t>
      </w:r>
      <w:r w:rsidR="00BC66B3">
        <w:rPr>
          <w:sz w:val="28"/>
        </w:rPr>
        <w:t>’</w:t>
      </w:r>
      <w:r w:rsidRPr="0037200F">
        <w:rPr>
          <w:sz w:val="28"/>
        </w:rPr>
        <w:t xml:space="preserve">. </w:t>
      </w:r>
      <w:r w:rsidR="00BC66B3">
        <w:rPr>
          <w:sz w:val="28"/>
        </w:rPr>
        <w:t>(Vb.: ‘Jan Janssens, leeuwkes, kamp 201</w:t>
      </w:r>
      <w:r w:rsidR="008F5973">
        <w:rPr>
          <w:sz w:val="28"/>
        </w:rPr>
        <w:t>9</w:t>
      </w:r>
      <w:r w:rsidR="00BC66B3">
        <w:rPr>
          <w:sz w:val="28"/>
        </w:rPr>
        <w:t>’) BETAALD = INGESCHREVEN’</w:t>
      </w:r>
    </w:p>
    <w:p w:rsidR="00EF3887" w:rsidRPr="0037200F" w:rsidRDefault="00E17C9B" w:rsidP="00E17C9B">
      <w:pPr>
        <w:rPr>
          <w:sz w:val="28"/>
        </w:rPr>
      </w:pPr>
      <w:r w:rsidRPr="0037200F">
        <w:rPr>
          <w:sz w:val="28"/>
          <w:u w:val="single"/>
        </w:rPr>
        <w:t xml:space="preserve">Binnenbrengen valiezen: </w:t>
      </w:r>
      <w:r w:rsidR="007068F1">
        <w:rPr>
          <w:sz w:val="28"/>
          <w:u w:val="single"/>
        </w:rPr>
        <w:t>vrijdag</w:t>
      </w:r>
      <w:r w:rsidRPr="0037200F">
        <w:rPr>
          <w:sz w:val="28"/>
          <w:u w:val="single"/>
        </w:rPr>
        <w:t xml:space="preserve"> 12 juli</w:t>
      </w:r>
      <w:r w:rsidRPr="0037200F">
        <w:rPr>
          <w:sz w:val="28"/>
        </w:rPr>
        <w:t xml:space="preserve"> </w:t>
      </w:r>
      <w:r w:rsidR="0037200F">
        <w:rPr>
          <w:sz w:val="28"/>
        </w:rPr>
        <w:br/>
      </w:r>
      <w:r w:rsidRPr="0037200F">
        <w:rPr>
          <w:sz w:val="28"/>
        </w:rPr>
        <w:t>Aangezien de valiezen op de vrachtwagen worden geladen moeten deze binnen</w:t>
      </w:r>
      <w:r w:rsidR="00BC66B3">
        <w:rPr>
          <w:sz w:val="28"/>
        </w:rPr>
        <w:t>gebracht worden op</w:t>
      </w:r>
      <w:r w:rsidRPr="0037200F">
        <w:rPr>
          <w:sz w:val="28"/>
        </w:rPr>
        <w:t xml:space="preserve"> 12 juli tussen 18:00u en 20:00u. Indien het niet mogelijk is de valiezen op deze datum binnen te brengen, kunnen jullie, liefst ten laatste een week op voorhand, contact opnemen met </w:t>
      </w:r>
      <w:r w:rsidR="007068F1">
        <w:rPr>
          <w:sz w:val="28"/>
        </w:rPr>
        <w:t>Jorgo 0485/73 55 59</w:t>
      </w:r>
    </w:p>
    <w:p w:rsidR="0037200F" w:rsidRPr="0037200F" w:rsidRDefault="00E17C9B" w:rsidP="00E17C9B">
      <w:pPr>
        <w:rPr>
          <w:sz w:val="28"/>
        </w:rPr>
      </w:pPr>
      <w:r w:rsidRPr="002878B5">
        <w:rPr>
          <w:sz w:val="28"/>
          <w:u w:val="single"/>
        </w:rPr>
        <w:t xml:space="preserve">Vertrek: </w:t>
      </w:r>
      <w:r w:rsidR="007068F1">
        <w:rPr>
          <w:sz w:val="28"/>
          <w:u w:val="single"/>
        </w:rPr>
        <w:t>zaterdag</w:t>
      </w:r>
      <w:r w:rsidRPr="002878B5">
        <w:rPr>
          <w:sz w:val="28"/>
          <w:u w:val="single"/>
        </w:rPr>
        <w:t xml:space="preserve"> 20 juli</w:t>
      </w:r>
      <w:r w:rsidRPr="0037200F">
        <w:rPr>
          <w:sz w:val="28"/>
        </w:rPr>
        <w:t xml:space="preserve"> </w:t>
      </w:r>
      <w:r w:rsidR="002878B5">
        <w:rPr>
          <w:sz w:val="28"/>
        </w:rPr>
        <w:br/>
      </w:r>
      <w:r w:rsidRPr="0037200F">
        <w:rPr>
          <w:sz w:val="28"/>
        </w:rPr>
        <w:t xml:space="preserve">Eindelijk is het dan zover, 20 juli vertrekken we op kamp. We spreken af om stipt </w:t>
      </w:r>
      <w:r w:rsidR="00C32146" w:rsidRPr="00C32146">
        <w:rPr>
          <w:sz w:val="28"/>
        </w:rPr>
        <w:t>07:</w:t>
      </w:r>
      <w:r w:rsidR="00D062D3">
        <w:rPr>
          <w:sz w:val="28"/>
        </w:rPr>
        <w:t>45</w:t>
      </w:r>
      <w:r w:rsidRPr="00C32146">
        <w:rPr>
          <w:sz w:val="28"/>
        </w:rPr>
        <w:t>u</w:t>
      </w:r>
      <w:r w:rsidRPr="0037200F">
        <w:rPr>
          <w:sz w:val="28"/>
        </w:rPr>
        <w:t xml:space="preserve"> aan het station van Aalst in uniform</w:t>
      </w:r>
      <w:r w:rsidR="00C32146">
        <w:rPr>
          <w:sz w:val="28"/>
        </w:rPr>
        <w:t xml:space="preserve"> (het vertrek zelf zal zijn om </w:t>
      </w:r>
      <w:r w:rsidR="00D062D3">
        <w:rPr>
          <w:sz w:val="28"/>
        </w:rPr>
        <w:t>8</w:t>
      </w:r>
      <w:r w:rsidR="00C32146">
        <w:rPr>
          <w:sz w:val="28"/>
        </w:rPr>
        <w:t>u</w:t>
      </w:r>
      <w:r w:rsidR="00D062D3">
        <w:rPr>
          <w:sz w:val="28"/>
        </w:rPr>
        <w:t>12</w:t>
      </w:r>
      <w:r w:rsidRPr="0037200F">
        <w:rPr>
          <w:sz w:val="28"/>
        </w:rPr>
        <w:t>). We verzamelen aan de voorkant van het station</w:t>
      </w:r>
      <w:r w:rsidR="00731560">
        <w:rPr>
          <w:sz w:val="28"/>
        </w:rPr>
        <w:t xml:space="preserve"> (kant van de Panos). G</w:t>
      </w:r>
      <w:r w:rsidRPr="0037200F">
        <w:rPr>
          <w:sz w:val="28"/>
        </w:rPr>
        <w:t xml:space="preserve">elieve iedereen een lunchpakket, drankje, koek en een envelopje met jullie paspoort en gele plakkers van de mutualiteit mee te nemen. </w:t>
      </w:r>
      <w:r w:rsidR="0037200F">
        <w:rPr>
          <w:sz w:val="28"/>
        </w:rPr>
        <w:t>De kampleider</w:t>
      </w:r>
      <w:r w:rsidRPr="0037200F">
        <w:rPr>
          <w:sz w:val="28"/>
        </w:rPr>
        <w:t xml:space="preserve"> neemt deze dan graag in ontvangst om deze veilig te bewaren. </w:t>
      </w:r>
    </w:p>
    <w:p w:rsidR="0037200F" w:rsidRPr="00726F95" w:rsidRDefault="00E17C9B" w:rsidP="0037200F">
      <w:pPr>
        <w:rPr>
          <w:sz w:val="28"/>
          <w:lang w:val="fr-FR"/>
        </w:rPr>
      </w:pPr>
      <w:r w:rsidRPr="0037200F">
        <w:rPr>
          <w:sz w:val="28"/>
          <w:u w:val="single"/>
        </w:rPr>
        <w:t xml:space="preserve">Einde van het kampavontuur voor de kleinste: </w:t>
      </w:r>
      <w:r w:rsidR="007068F1">
        <w:rPr>
          <w:sz w:val="28"/>
          <w:u w:val="single"/>
        </w:rPr>
        <w:t>donderdag</w:t>
      </w:r>
      <w:r w:rsidRPr="0037200F">
        <w:rPr>
          <w:sz w:val="28"/>
          <w:u w:val="single"/>
        </w:rPr>
        <w:t xml:space="preserve"> 25 juli</w:t>
      </w:r>
      <w:r w:rsidRPr="0037200F">
        <w:rPr>
          <w:sz w:val="28"/>
        </w:rPr>
        <w:t xml:space="preserve"> </w:t>
      </w:r>
      <w:r w:rsidR="0037200F">
        <w:rPr>
          <w:sz w:val="28"/>
        </w:rPr>
        <w:br/>
      </w:r>
      <w:r w:rsidRPr="0037200F">
        <w:rPr>
          <w:sz w:val="28"/>
        </w:rPr>
        <w:t xml:space="preserve">25 juli zit het kamp voor de leeuwkes erop. De ouders kunnen hen ophalen op het kampterrein vanaf 14:00u. </w:t>
      </w:r>
      <w:r w:rsidR="00726F95">
        <w:rPr>
          <w:sz w:val="28"/>
        </w:rPr>
        <w:t>We zorgen ervoor dat de andere gast</w:t>
      </w:r>
      <w:r w:rsidR="007D2959">
        <w:rPr>
          <w:sz w:val="28"/>
        </w:rPr>
        <w:t>jes</w:t>
      </w:r>
      <w:r w:rsidR="00726F95">
        <w:rPr>
          <w:sz w:val="28"/>
        </w:rPr>
        <w:t xml:space="preserve"> weg zijn, zodat de leeuwkes in alle rust kunnen vertrekken. </w:t>
      </w:r>
      <w:r w:rsidR="00751B62" w:rsidRPr="00726F95">
        <w:rPr>
          <w:sz w:val="28"/>
          <w:lang w:val="fr-FR"/>
        </w:rPr>
        <w:t>Dit i</w:t>
      </w:r>
      <w:r w:rsidR="00726F95" w:rsidRPr="00726F95">
        <w:rPr>
          <w:sz w:val="28"/>
          <w:lang w:val="fr-FR"/>
        </w:rPr>
        <w:t>s het adres van ons kampterrein:</w:t>
      </w:r>
    </w:p>
    <w:p w:rsidR="008F5973" w:rsidRDefault="008F5973" w:rsidP="0037200F">
      <w:pPr>
        <w:rPr>
          <w:b/>
          <w:sz w:val="28"/>
        </w:rPr>
      </w:pPr>
      <w:r w:rsidRPr="009924DC">
        <w:rPr>
          <w:b/>
          <w:sz w:val="28"/>
        </w:rPr>
        <w:t>Rue des Pèheux 6990 Hotton</w:t>
      </w:r>
      <w:r>
        <w:rPr>
          <w:b/>
          <w:sz w:val="28"/>
        </w:rPr>
        <w:t xml:space="preserve">  </w:t>
      </w:r>
    </w:p>
    <w:p w:rsidR="00726F95" w:rsidRPr="00726F95" w:rsidRDefault="00726F95" w:rsidP="0037200F">
      <w:pPr>
        <w:rPr>
          <w:b/>
          <w:sz w:val="28"/>
        </w:rPr>
      </w:pPr>
      <w:r>
        <w:rPr>
          <w:sz w:val="28"/>
        </w:rPr>
        <w:t xml:space="preserve">De weg </w:t>
      </w:r>
      <w:r w:rsidR="007D2959">
        <w:rPr>
          <w:sz w:val="28"/>
        </w:rPr>
        <w:t xml:space="preserve">naar het terrein </w:t>
      </w:r>
      <w:r>
        <w:rPr>
          <w:sz w:val="28"/>
        </w:rPr>
        <w:t xml:space="preserve">zal nog eens </w:t>
      </w:r>
      <w:r w:rsidR="007D2959">
        <w:rPr>
          <w:sz w:val="28"/>
        </w:rPr>
        <w:t xml:space="preserve">ter plaatse </w:t>
      </w:r>
      <w:r>
        <w:rPr>
          <w:sz w:val="28"/>
        </w:rPr>
        <w:t>met pijltjes aangeduid staan.</w:t>
      </w:r>
    </w:p>
    <w:p w:rsidR="00E17C9B" w:rsidRPr="0037200F" w:rsidRDefault="00E17C9B">
      <w:pPr>
        <w:rPr>
          <w:sz w:val="28"/>
        </w:rPr>
      </w:pPr>
      <w:r w:rsidRPr="0037200F">
        <w:rPr>
          <w:sz w:val="28"/>
          <w:u w:val="single"/>
        </w:rPr>
        <w:t xml:space="preserve">Einde van het kamp: </w:t>
      </w:r>
      <w:r w:rsidR="007068F1">
        <w:rPr>
          <w:sz w:val="28"/>
          <w:u w:val="single"/>
        </w:rPr>
        <w:t>dinsdag</w:t>
      </w:r>
      <w:r w:rsidRPr="0037200F">
        <w:rPr>
          <w:sz w:val="28"/>
          <w:u w:val="single"/>
        </w:rPr>
        <w:t xml:space="preserve"> 30 juli</w:t>
      </w:r>
      <w:r w:rsidRPr="0037200F">
        <w:rPr>
          <w:sz w:val="28"/>
        </w:rPr>
        <w:t xml:space="preserve"> </w:t>
      </w:r>
      <w:r w:rsidR="0037200F">
        <w:rPr>
          <w:sz w:val="28"/>
        </w:rPr>
        <w:br/>
      </w:r>
      <w:r w:rsidRPr="0037200F">
        <w:rPr>
          <w:sz w:val="28"/>
        </w:rPr>
        <w:t>We verwachten rond 18:</w:t>
      </w:r>
      <w:r w:rsidR="00D062D3">
        <w:rPr>
          <w:sz w:val="28"/>
        </w:rPr>
        <w:t>20</w:t>
      </w:r>
      <w:r w:rsidRPr="0037200F">
        <w:rPr>
          <w:sz w:val="28"/>
        </w:rPr>
        <w:t>u aan te komen aan het station van Aalst waar jullie jullie schatjes kunnen ophalen. Aangezien de NMBS de reputatie heeft van al eens met vertraging te rijden zullen de leiders naar elke ouder een berichtje sturen een halfuur voor aankomst. Daarna kunnen jullie de valiez</w:t>
      </w:r>
      <w:r w:rsidR="00FF0A85">
        <w:rPr>
          <w:sz w:val="28"/>
        </w:rPr>
        <w:t>en komen ophalen aan het lokaal vanaf 18u30.</w:t>
      </w:r>
    </w:p>
    <w:p w:rsidR="0037200F" w:rsidRPr="00EA685A" w:rsidRDefault="0037200F" w:rsidP="0037200F">
      <w:pPr>
        <w:pStyle w:val="Kop1"/>
        <w:rPr>
          <w:sz w:val="40"/>
        </w:rPr>
      </w:pPr>
      <w:bookmarkStart w:id="11" w:name="_Toc510279175"/>
      <w:r w:rsidRPr="00EA685A">
        <w:rPr>
          <w:sz w:val="40"/>
        </w:rPr>
        <w:lastRenderedPageBreak/>
        <w:t>Wat neem je mee?</w:t>
      </w:r>
      <w:bookmarkEnd w:id="11"/>
    </w:p>
    <w:p w:rsidR="0037200F" w:rsidRDefault="0037200F" w:rsidP="0037200F"/>
    <w:p w:rsidR="0037200F" w:rsidRDefault="00FF0A85" w:rsidP="0037200F">
      <w:pPr>
        <w:pStyle w:val="Kop2"/>
      </w:pPr>
      <w:bookmarkStart w:id="12" w:name="_Toc509475099"/>
      <w:bookmarkStart w:id="13" w:name="_Toc510279176"/>
      <w:r>
        <w:t>Om</w:t>
      </w:r>
      <w:r w:rsidR="0037200F">
        <w:t xml:space="preserve"> te eten:</w:t>
      </w:r>
      <w:bookmarkEnd w:id="12"/>
      <w:bookmarkEnd w:id="13"/>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Gamel</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Bestek</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Een beker</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Propere keukenhanddoek</w:t>
      </w:r>
    </w:p>
    <w:p w:rsidR="0037200F" w:rsidRDefault="00FF0A85" w:rsidP="0037200F">
      <w:pPr>
        <w:pStyle w:val="Kop2"/>
      </w:pPr>
      <w:bookmarkStart w:id="14" w:name="_Toc509475100"/>
      <w:bookmarkStart w:id="15" w:name="_Toc510279177"/>
      <w:r>
        <w:t xml:space="preserve">Om </w:t>
      </w:r>
      <w:r w:rsidR="0037200F">
        <w:t>te slapen:</w:t>
      </w:r>
      <w:bookmarkEnd w:id="14"/>
      <w:bookmarkEnd w:id="15"/>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Slaapzak en kussen</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Matje of luchtmatras (geen veldbed!)</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Knuffel</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 xml:space="preserve">Pyjama </w:t>
      </w:r>
    </w:p>
    <w:p w:rsidR="0037200F" w:rsidRDefault="0037200F" w:rsidP="0037200F">
      <w:pPr>
        <w:pStyle w:val="Kop2"/>
      </w:pPr>
      <w:bookmarkStart w:id="16" w:name="_Toc509475101"/>
      <w:bookmarkStart w:id="17" w:name="_Toc510279178"/>
      <w:r>
        <w:t>Voor geen uren in de wind te stinken</w:t>
      </w:r>
      <w:bookmarkEnd w:id="16"/>
      <w:bookmarkEnd w:id="17"/>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Tandenborstel, tandpasta en beker</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Washandjes</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Handdoeken</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Zeep, douchegel, shampoo (biologisch afbreekbaar)</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Kam, haarborstel</w:t>
      </w:r>
    </w:p>
    <w:p w:rsidR="0037200F" w:rsidRDefault="0037200F" w:rsidP="0037200F">
      <w:pPr>
        <w:pStyle w:val="Kop2"/>
      </w:pPr>
      <w:bookmarkStart w:id="18" w:name="_Toc509475102"/>
      <w:bookmarkStart w:id="19" w:name="_Toc510279179"/>
      <w:r>
        <w:t>Kledij</w:t>
      </w:r>
      <w:bookmarkEnd w:id="18"/>
      <w:bookmarkEnd w:id="19"/>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Voor elke dag een vers</w:t>
      </w:r>
      <w:r w:rsidR="00731560">
        <w:rPr>
          <w:rFonts w:asciiTheme="minorHAnsi" w:hAnsiTheme="minorHAnsi"/>
          <w:sz w:val="28"/>
        </w:rPr>
        <w:t>e</w:t>
      </w:r>
      <w:r w:rsidRPr="0037200F">
        <w:rPr>
          <w:rFonts w:asciiTheme="minorHAnsi" w:hAnsiTheme="minorHAnsi"/>
          <w:sz w:val="28"/>
        </w:rPr>
        <w:t xml:space="preserve"> onderbroek en paar kousen</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Sportschoenen</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Wandelschoenen</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Slippers</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T-shirts</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Voldoende warme pulls</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Broeken</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Regenjas en eventueel regenbroek</w:t>
      </w:r>
    </w:p>
    <w:p w:rsidR="0037200F" w:rsidRPr="0037200F" w:rsidRDefault="00FF0A85" w:rsidP="0037200F">
      <w:pPr>
        <w:pStyle w:val="Lijstalinea"/>
        <w:numPr>
          <w:ilvl w:val="0"/>
          <w:numId w:val="1"/>
        </w:numPr>
        <w:rPr>
          <w:rFonts w:asciiTheme="minorHAnsi" w:hAnsiTheme="minorHAnsi"/>
          <w:sz w:val="28"/>
        </w:rPr>
      </w:pPr>
      <w:r>
        <w:rPr>
          <w:rFonts w:asciiTheme="minorHAnsi" w:hAnsiTheme="minorHAnsi"/>
          <w:sz w:val="28"/>
        </w:rPr>
        <w:t>Zwembroek + badmuts (geen zwemshort)</w:t>
      </w:r>
    </w:p>
    <w:p w:rsidR="0037200F" w:rsidRPr="007C62BE" w:rsidRDefault="0037200F" w:rsidP="0037200F">
      <w:pPr>
        <w:pStyle w:val="Lijstalinea"/>
        <w:numPr>
          <w:ilvl w:val="0"/>
          <w:numId w:val="1"/>
        </w:numPr>
        <w:rPr>
          <w:rFonts w:asciiTheme="minorHAnsi" w:hAnsiTheme="minorHAnsi"/>
          <w:b/>
          <w:sz w:val="28"/>
        </w:rPr>
      </w:pPr>
      <w:r w:rsidRPr="007C62BE">
        <w:rPr>
          <w:rFonts w:asciiTheme="minorHAnsi" w:hAnsiTheme="minorHAnsi"/>
          <w:b/>
          <w:sz w:val="28"/>
        </w:rPr>
        <w:t>KSA UNIFORM</w:t>
      </w:r>
    </w:p>
    <w:p w:rsidR="0037200F" w:rsidRDefault="0037200F" w:rsidP="0037200F">
      <w:pPr>
        <w:pStyle w:val="Kop2"/>
      </w:pPr>
      <w:bookmarkStart w:id="20" w:name="_Toc509475103"/>
      <w:bookmarkStart w:id="21" w:name="_Toc510279180"/>
      <w:r>
        <w:t>Varia</w:t>
      </w:r>
      <w:bookmarkEnd w:id="20"/>
      <w:bookmarkEnd w:id="21"/>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Een gek hoofddeksel</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Je goed humeur</w:t>
      </w:r>
    </w:p>
    <w:p w:rsidR="0037200F" w:rsidRPr="0037200F" w:rsidRDefault="00731560" w:rsidP="0037200F">
      <w:pPr>
        <w:pStyle w:val="Lijstalinea"/>
        <w:numPr>
          <w:ilvl w:val="0"/>
          <w:numId w:val="1"/>
        </w:numPr>
        <w:rPr>
          <w:rFonts w:asciiTheme="minorHAnsi" w:hAnsiTheme="minorHAnsi"/>
          <w:sz w:val="28"/>
        </w:rPr>
      </w:pPr>
      <w:r>
        <w:rPr>
          <w:rFonts w:asciiTheme="minorHAnsi" w:hAnsiTheme="minorHAnsi"/>
          <w:sz w:val="28"/>
        </w:rPr>
        <w:lastRenderedPageBreak/>
        <w:t>Medicatie</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Enkele verse zakdoeken</w:t>
      </w:r>
    </w:p>
    <w:p w:rsidR="0037200F" w:rsidRPr="0037200F" w:rsidRDefault="0037200F" w:rsidP="0037200F">
      <w:pPr>
        <w:pStyle w:val="Lijstalinea"/>
        <w:numPr>
          <w:ilvl w:val="0"/>
          <w:numId w:val="1"/>
        </w:numPr>
        <w:rPr>
          <w:rFonts w:asciiTheme="minorHAnsi" w:hAnsiTheme="minorHAnsi"/>
          <w:sz w:val="28"/>
        </w:rPr>
      </w:pPr>
      <w:r>
        <w:rPr>
          <w:rFonts w:asciiTheme="minorHAnsi" w:hAnsiTheme="minorHAnsi"/>
          <w:sz w:val="28"/>
        </w:rPr>
        <w:t>P</w:t>
      </w:r>
      <w:r w:rsidRPr="0037200F">
        <w:rPr>
          <w:rFonts w:asciiTheme="minorHAnsi" w:hAnsiTheme="minorHAnsi"/>
          <w:sz w:val="28"/>
        </w:rPr>
        <w:t>aspoort</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Zaklamp</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Strips</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Lijstje met een drietal adressen (om op kamp een kaartje te versturen)</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Zonnebril, zonnecrème, pet</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Alles wat in het kampthema pa</w:t>
      </w:r>
      <w:r>
        <w:rPr>
          <w:rFonts w:asciiTheme="minorHAnsi" w:hAnsiTheme="minorHAnsi"/>
          <w:sz w:val="28"/>
        </w:rPr>
        <w:t>st</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Zakgeld: leeuwkes €10, jongknapen €10, knapen €50, jonghernieuwers €80</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Enkel knapen en jonghernieuwers: zakmes</w:t>
      </w:r>
      <w:r w:rsidR="00503BE2">
        <w:rPr>
          <w:rFonts w:asciiTheme="minorHAnsi" w:hAnsiTheme="minorHAnsi"/>
          <w:sz w:val="28"/>
        </w:rPr>
        <w:t>, GSM voor 36</w:t>
      </w:r>
    </w:p>
    <w:p w:rsidR="0037200F" w:rsidRDefault="0037200F" w:rsidP="0037200F">
      <w:pPr>
        <w:pStyle w:val="Kop2"/>
      </w:pPr>
      <w:bookmarkStart w:id="22" w:name="_Toc509475104"/>
      <w:bookmarkStart w:id="23" w:name="_Toc510279181"/>
      <w:r>
        <w:t>Wat nemen we niet mee?</w:t>
      </w:r>
      <w:bookmarkEnd w:id="22"/>
      <w:bookmarkEnd w:id="23"/>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Snoepgoed (de koks zorgen voor voldoende versnaperingen)</w:t>
      </w:r>
    </w:p>
    <w:p w:rsidR="0037200F" w:rsidRP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Nintendo, PSP en andere gameconsoles</w:t>
      </w:r>
    </w:p>
    <w:p w:rsidR="0037200F" w:rsidRDefault="0037200F" w:rsidP="0037200F">
      <w:pPr>
        <w:pStyle w:val="Lijstalinea"/>
        <w:numPr>
          <w:ilvl w:val="0"/>
          <w:numId w:val="1"/>
        </w:numPr>
        <w:rPr>
          <w:rFonts w:asciiTheme="minorHAnsi" w:hAnsiTheme="minorHAnsi"/>
          <w:sz w:val="28"/>
        </w:rPr>
      </w:pPr>
      <w:r w:rsidRPr="0037200F">
        <w:rPr>
          <w:rFonts w:asciiTheme="minorHAnsi" w:hAnsiTheme="minorHAnsi"/>
          <w:sz w:val="28"/>
        </w:rPr>
        <w:t>Gevaarlijke voorwerpen</w:t>
      </w:r>
    </w:p>
    <w:p w:rsidR="00731560" w:rsidRPr="0037200F" w:rsidRDefault="00731560" w:rsidP="0037200F">
      <w:pPr>
        <w:pStyle w:val="Lijstalinea"/>
        <w:numPr>
          <w:ilvl w:val="0"/>
          <w:numId w:val="1"/>
        </w:numPr>
        <w:rPr>
          <w:rFonts w:asciiTheme="minorHAnsi" w:hAnsiTheme="minorHAnsi"/>
          <w:sz w:val="28"/>
        </w:rPr>
      </w:pPr>
      <w:r>
        <w:rPr>
          <w:rFonts w:asciiTheme="minorHAnsi" w:hAnsiTheme="minorHAnsi"/>
          <w:sz w:val="28"/>
        </w:rPr>
        <w:t>GSM’s! Hier wordt strenger op toegezien na enkele voorvallen</w:t>
      </w:r>
    </w:p>
    <w:p w:rsidR="00313827" w:rsidRDefault="002878B5">
      <w:pPr>
        <w:rPr>
          <w:sz w:val="32"/>
        </w:rPr>
      </w:pPr>
      <w:r>
        <w:rPr>
          <w:noProof/>
          <w:lang w:val="en-GB" w:eastAsia="en-GB"/>
        </w:rPr>
        <w:drawing>
          <wp:anchor distT="0" distB="0" distL="114300" distR="114300" simplePos="0" relativeHeight="251661312" behindDoc="1" locked="0" layoutInCell="1" allowOverlap="1">
            <wp:simplePos x="0" y="0"/>
            <wp:positionH relativeFrom="margin">
              <wp:posOffset>423370</wp:posOffset>
            </wp:positionH>
            <wp:positionV relativeFrom="paragraph">
              <wp:posOffset>459607</wp:posOffset>
            </wp:positionV>
            <wp:extent cx="4919390" cy="3559629"/>
            <wp:effectExtent l="0" t="0" r="0" b="317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middleages movie"/>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919390" cy="35596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7C9B" w:rsidRPr="0037200F">
        <w:rPr>
          <w:sz w:val="32"/>
        </w:rPr>
        <w:br w:type="page"/>
      </w:r>
    </w:p>
    <w:p w:rsidR="00313827" w:rsidRPr="0037200F" w:rsidRDefault="00313827">
      <w:pPr>
        <w:rPr>
          <w:sz w:val="32"/>
        </w:rPr>
      </w:pPr>
    </w:p>
    <w:p w:rsidR="00E17C9B" w:rsidRPr="00EA685A" w:rsidRDefault="008D3FBE" w:rsidP="008D3FBE">
      <w:pPr>
        <w:pStyle w:val="Kop1"/>
        <w:rPr>
          <w:sz w:val="40"/>
        </w:rPr>
      </w:pPr>
      <w:bookmarkStart w:id="24" w:name="_Toc510279182"/>
      <w:r w:rsidRPr="00EA685A">
        <w:rPr>
          <w:sz w:val="40"/>
        </w:rPr>
        <w:t>Ook dit nog</w:t>
      </w:r>
      <w:bookmarkEnd w:id="24"/>
    </w:p>
    <w:p w:rsidR="008D3FBE" w:rsidRPr="008D3FBE" w:rsidRDefault="008D3FBE" w:rsidP="008D3FBE"/>
    <w:p w:rsidR="00751B62" w:rsidRDefault="00751B62" w:rsidP="00751B62">
      <w:pPr>
        <w:pStyle w:val="Lijstalinea"/>
        <w:numPr>
          <w:ilvl w:val="0"/>
          <w:numId w:val="1"/>
        </w:numPr>
        <w:rPr>
          <w:rFonts w:asciiTheme="minorHAnsi" w:hAnsiTheme="minorHAnsi"/>
          <w:sz w:val="28"/>
        </w:rPr>
      </w:pPr>
      <w:r w:rsidRPr="00751B62">
        <w:rPr>
          <w:rFonts w:asciiTheme="minorHAnsi" w:hAnsiTheme="minorHAnsi"/>
          <w:b/>
          <w:sz w:val="30"/>
          <w:szCs w:val="30"/>
        </w:rPr>
        <w:t>Geen nieuws is goed nieuws</w:t>
      </w:r>
      <w:r>
        <w:rPr>
          <w:rFonts w:asciiTheme="minorHAnsi" w:hAnsiTheme="minorHAnsi"/>
          <w:sz w:val="28"/>
        </w:rPr>
        <w:t>. We gaan proberen van tijd tot tijd eens een foto te plaatse</w:t>
      </w:r>
      <w:r w:rsidR="009520C5">
        <w:rPr>
          <w:rFonts w:asciiTheme="minorHAnsi" w:hAnsiTheme="minorHAnsi"/>
          <w:sz w:val="28"/>
        </w:rPr>
        <w:t>n zodat jullie op de hoogte blijven van onze activiteiten.</w:t>
      </w:r>
    </w:p>
    <w:p w:rsidR="00503BE2" w:rsidRPr="00503BE2" w:rsidRDefault="00E87EF0" w:rsidP="00503BE2">
      <w:pPr>
        <w:pStyle w:val="Lijstalinea"/>
        <w:numPr>
          <w:ilvl w:val="0"/>
          <w:numId w:val="1"/>
        </w:numPr>
        <w:rPr>
          <w:rFonts w:asciiTheme="minorHAnsi" w:hAnsiTheme="minorHAnsi"/>
          <w:sz w:val="28"/>
        </w:rPr>
      </w:pPr>
      <w:r>
        <w:rPr>
          <w:rFonts w:asciiTheme="minorHAnsi" w:hAnsiTheme="minorHAnsi"/>
          <w:sz w:val="28"/>
        </w:rPr>
        <w:t>Op</w:t>
      </w:r>
      <w:bookmarkStart w:id="25" w:name="_GoBack"/>
      <w:bookmarkEnd w:id="25"/>
      <w:r w:rsidR="00503BE2">
        <w:rPr>
          <w:rFonts w:asciiTheme="minorHAnsi" w:hAnsiTheme="minorHAnsi"/>
          <w:sz w:val="28"/>
        </w:rPr>
        <w:t xml:space="preserve"> kamp proberen we de </w:t>
      </w:r>
      <w:r w:rsidR="00503BE2" w:rsidRPr="00503BE2">
        <w:rPr>
          <w:rFonts w:asciiTheme="minorHAnsi" w:hAnsiTheme="minorHAnsi"/>
          <w:b/>
          <w:sz w:val="28"/>
        </w:rPr>
        <w:t>GSM</w:t>
      </w:r>
      <w:r w:rsidR="00503BE2">
        <w:rPr>
          <w:rFonts w:asciiTheme="minorHAnsi" w:hAnsiTheme="minorHAnsi"/>
          <w:sz w:val="28"/>
        </w:rPr>
        <w:t xml:space="preserve"> zo veel mogelijk te </w:t>
      </w:r>
      <w:r w:rsidR="00503BE2" w:rsidRPr="00503BE2">
        <w:rPr>
          <w:rFonts w:asciiTheme="minorHAnsi" w:hAnsiTheme="minorHAnsi"/>
          <w:b/>
          <w:sz w:val="28"/>
        </w:rPr>
        <w:t>mijden</w:t>
      </w:r>
      <w:r w:rsidR="00503BE2">
        <w:rPr>
          <w:rFonts w:asciiTheme="minorHAnsi" w:hAnsiTheme="minorHAnsi"/>
          <w:sz w:val="28"/>
        </w:rPr>
        <w:t>. Het is asociaal en kamp is een ideale manier om te bewijzen dat de jeugd ook een paar dagen zonder multimedia kan. +12 zal deze wel even nodig hebben tijdens hun tweedaagse</w:t>
      </w:r>
      <w:r w:rsidR="00092858">
        <w:rPr>
          <w:rFonts w:asciiTheme="minorHAnsi" w:hAnsiTheme="minorHAnsi"/>
          <w:sz w:val="28"/>
        </w:rPr>
        <w:t xml:space="preserve"> staptocht.</w:t>
      </w:r>
      <w:r w:rsidR="00731560">
        <w:rPr>
          <w:rFonts w:asciiTheme="minorHAnsi" w:hAnsiTheme="minorHAnsi"/>
          <w:sz w:val="28"/>
        </w:rPr>
        <w:t xml:space="preserve"> </w:t>
      </w:r>
      <w:r w:rsidR="00731560" w:rsidRPr="00731560">
        <w:rPr>
          <w:rFonts w:asciiTheme="minorHAnsi" w:hAnsiTheme="minorHAnsi"/>
          <w:b/>
          <w:sz w:val="28"/>
        </w:rPr>
        <w:t>Jongere groepen</w:t>
      </w:r>
      <w:r w:rsidR="00731560">
        <w:rPr>
          <w:rFonts w:asciiTheme="minorHAnsi" w:hAnsiTheme="minorHAnsi"/>
          <w:sz w:val="28"/>
        </w:rPr>
        <w:t xml:space="preserve"> mogen </w:t>
      </w:r>
      <w:r w:rsidR="00731560" w:rsidRPr="00731560">
        <w:rPr>
          <w:rFonts w:asciiTheme="minorHAnsi" w:hAnsiTheme="minorHAnsi"/>
          <w:b/>
          <w:sz w:val="28"/>
        </w:rPr>
        <w:t>geen GSM</w:t>
      </w:r>
      <w:r w:rsidR="00731560">
        <w:rPr>
          <w:rFonts w:asciiTheme="minorHAnsi" w:hAnsiTheme="minorHAnsi"/>
          <w:sz w:val="28"/>
        </w:rPr>
        <w:t xml:space="preserve"> meenemen.</w:t>
      </w:r>
    </w:p>
    <w:p w:rsidR="008D3FBE" w:rsidRPr="008D3FBE" w:rsidRDefault="008D3FBE" w:rsidP="008D3FBE">
      <w:pPr>
        <w:pStyle w:val="Lijstalinea"/>
        <w:numPr>
          <w:ilvl w:val="0"/>
          <w:numId w:val="1"/>
        </w:numPr>
        <w:rPr>
          <w:rFonts w:asciiTheme="minorHAnsi" w:hAnsiTheme="minorHAnsi"/>
          <w:sz w:val="28"/>
        </w:rPr>
      </w:pPr>
      <w:r w:rsidRPr="008D3FBE">
        <w:rPr>
          <w:rFonts w:asciiTheme="minorHAnsi" w:hAnsiTheme="minorHAnsi"/>
          <w:sz w:val="28"/>
        </w:rPr>
        <w:t xml:space="preserve">Probeer zoveel mogelijk </w:t>
      </w:r>
      <w:r w:rsidRPr="00751B62">
        <w:rPr>
          <w:rFonts w:asciiTheme="minorHAnsi" w:hAnsiTheme="minorHAnsi"/>
          <w:b/>
          <w:sz w:val="28"/>
        </w:rPr>
        <w:t>spullen te merken</w:t>
      </w:r>
      <w:r w:rsidRPr="008D3FBE">
        <w:rPr>
          <w:rFonts w:asciiTheme="minorHAnsi" w:hAnsiTheme="minorHAnsi"/>
          <w:sz w:val="28"/>
        </w:rPr>
        <w:t xml:space="preserve"> zodat men sneller zijn gerief terug vindt en er geen discussie kan ontstaan.</w:t>
      </w:r>
    </w:p>
    <w:p w:rsidR="008D3FBE" w:rsidRPr="008D3FBE" w:rsidRDefault="008D3FBE" w:rsidP="008D3FBE">
      <w:pPr>
        <w:pStyle w:val="Lijstalinea"/>
        <w:numPr>
          <w:ilvl w:val="0"/>
          <w:numId w:val="1"/>
        </w:numPr>
        <w:rPr>
          <w:rFonts w:asciiTheme="minorHAnsi" w:hAnsiTheme="minorHAnsi"/>
          <w:sz w:val="28"/>
        </w:rPr>
      </w:pPr>
      <w:r w:rsidRPr="008D3FBE">
        <w:rPr>
          <w:rFonts w:asciiTheme="minorHAnsi" w:hAnsiTheme="minorHAnsi"/>
          <w:sz w:val="28"/>
        </w:rPr>
        <w:t xml:space="preserve">Op kamp kunnen je </w:t>
      </w:r>
      <w:r w:rsidRPr="00751B62">
        <w:rPr>
          <w:rFonts w:asciiTheme="minorHAnsi" w:hAnsiTheme="minorHAnsi"/>
          <w:b/>
          <w:sz w:val="28"/>
        </w:rPr>
        <w:t>kleren</w:t>
      </w:r>
      <w:r w:rsidRPr="008D3FBE">
        <w:rPr>
          <w:rFonts w:asciiTheme="minorHAnsi" w:hAnsiTheme="minorHAnsi"/>
          <w:sz w:val="28"/>
        </w:rPr>
        <w:t xml:space="preserve"> erg </w:t>
      </w:r>
      <w:r w:rsidRPr="00751B62">
        <w:rPr>
          <w:rFonts w:asciiTheme="minorHAnsi" w:hAnsiTheme="minorHAnsi"/>
          <w:b/>
          <w:sz w:val="28"/>
        </w:rPr>
        <w:t>vuil</w:t>
      </w:r>
      <w:r w:rsidRPr="008D3FBE">
        <w:rPr>
          <w:rFonts w:asciiTheme="minorHAnsi" w:hAnsiTheme="minorHAnsi"/>
          <w:sz w:val="28"/>
        </w:rPr>
        <w:t xml:space="preserve"> worden, laat je mooiste kledij dus maar thuis</w:t>
      </w:r>
    </w:p>
    <w:p w:rsidR="008D3FBE" w:rsidRPr="008D3FBE" w:rsidRDefault="008D3FBE" w:rsidP="008D3FBE">
      <w:pPr>
        <w:pStyle w:val="Lijstalinea"/>
        <w:numPr>
          <w:ilvl w:val="0"/>
          <w:numId w:val="1"/>
        </w:numPr>
        <w:rPr>
          <w:rFonts w:asciiTheme="minorHAnsi" w:hAnsiTheme="minorHAnsi"/>
          <w:sz w:val="28"/>
        </w:rPr>
      </w:pPr>
      <w:r w:rsidRPr="008D3FBE">
        <w:rPr>
          <w:rFonts w:asciiTheme="minorHAnsi" w:hAnsiTheme="minorHAnsi"/>
          <w:sz w:val="28"/>
        </w:rPr>
        <w:t xml:space="preserve">Gelieve op voorhand aan de leider van uw zoon </w:t>
      </w:r>
      <w:r w:rsidRPr="00751B62">
        <w:rPr>
          <w:rFonts w:asciiTheme="minorHAnsi" w:hAnsiTheme="minorHAnsi"/>
          <w:b/>
          <w:sz w:val="28"/>
        </w:rPr>
        <w:t xml:space="preserve">mee </w:t>
      </w:r>
      <w:r w:rsidRPr="008D3FBE">
        <w:rPr>
          <w:rFonts w:asciiTheme="minorHAnsi" w:hAnsiTheme="minorHAnsi"/>
          <w:sz w:val="28"/>
        </w:rPr>
        <w:t xml:space="preserve">te </w:t>
      </w:r>
      <w:r w:rsidRPr="00751B62">
        <w:rPr>
          <w:rFonts w:asciiTheme="minorHAnsi" w:hAnsiTheme="minorHAnsi"/>
          <w:b/>
          <w:sz w:val="28"/>
        </w:rPr>
        <w:t xml:space="preserve">delen </w:t>
      </w:r>
      <w:r w:rsidRPr="008D3FBE">
        <w:rPr>
          <w:rFonts w:asciiTheme="minorHAnsi" w:hAnsiTheme="minorHAnsi"/>
          <w:sz w:val="28"/>
        </w:rPr>
        <w:t xml:space="preserve">wanneer uw zoon welke </w:t>
      </w:r>
      <w:r w:rsidRPr="00751B62">
        <w:rPr>
          <w:rFonts w:asciiTheme="minorHAnsi" w:hAnsiTheme="minorHAnsi"/>
          <w:b/>
          <w:sz w:val="28"/>
        </w:rPr>
        <w:t>medicatie</w:t>
      </w:r>
      <w:r w:rsidRPr="008D3FBE">
        <w:rPr>
          <w:rFonts w:asciiTheme="minorHAnsi" w:hAnsiTheme="minorHAnsi"/>
          <w:sz w:val="28"/>
        </w:rPr>
        <w:t xml:space="preserve"> moet innemen. Zo kan de leider erop toezien dat uw zoon zijn medicamenten inneemt.</w:t>
      </w:r>
    </w:p>
    <w:p w:rsidR="00313827" w:rsidRPr="00503BE2" w:rsidRDefault="008D3FBE" w:rsidP="00313827">
      <w:pPr>
        <w:pStyle w:val="Lijstalinea"/>
        <w:numPr>
          <w:ilvl w:val="0"/>
          <w:numId w:val="1"/>
        </w:numPr>
        <w:rPr>
          <w:rFonts w:asciiTheme="minorHAnsi" w:hAnsiTheme="minorHAnsi"/>
          <w:sz w:val="28"/>
        </w:rPr>
      </w:pPr>
      <w:r w:rsidRPr="008D3FBE">
        <w:rPr>
          <w:rFonts w:asciiTheme="minorHAnsi" w:hAnsiTheme="minorHAnsi"/>
          <w:sz w:val="28"/>
        </w:rPr>
        <w:t xml:space="preserve">Wanneer u </w:t>
      </w:r>
      <w:r w:rsidRPr="00751B62">
        <w:rPr>
          <w:rFonts w:asciiTheme="minorHAnsi" w:hAnsiTheme="minorHAnsi"/>
          <w:b/>
          <w:sz w:val="28"/>
        </w:rPr>
        <w:t>samen</w:t>
      </w:r>
      <w:r w:rsidRPr="008D3FBE">
        <w:rPr>
          <w:rFonts w:asciiTheme="minorHAnsi" w:hAnsiTheme="minorHAnsi"/>
          <w:sz w:val="28"/>
        </w:rPr>
        <w:t xml:space="preserve"> met uw zoon zijn </w:t>
      </w:r>
      <w:r w:rsidRPr="00751B62">
        <w:rPr>
          <w:rFonts w:asciiTheme="minorHAnsi" w:hAnsiTheme="minorHAnsi"/>
          <w:b/>
          <w:sz w:val="28"/>
        </w:rPr>
        <w:t>valies maakt</w:t>
      </w:r>
      <w:r w:rsidRPr="008D3FBE">
        <w:rPr>
          <w:rFonts w:asciiTheme="minorHAnsi" w:hAnsiTheme="minorHAnsi"/>
          <w:sz w:val="28"/>
        </w:rPr>
        <w:t xml:space="preserve"> weet uw zoon wat waar terug te vinden. Dit kan vaak heel wat tijd en traantjes besparen op kamp.</w:t>
      </w:r>
    </w:p>
    <w:p w:rsidR="00313827" w:rsidRPr="00313827" w:rsidRDefault="00503BE2" w:rsidP="00313827">
      <w:pPr>
        <w:rPr>
          <w:sz w:val="28"/>
        </w:rPr>
      </w:pPr>
      <w:r>
        <w:rPr>
          <w:noProof/>
          <w:lang w:val="en-GB" w:eastAsia="en-GB"/>
        </w:rPr>
        <w:drawing>
          <wp:anchor distT="0" distB="0" distL="114300" distR="114300" simplePos="0" relativeHeight="251660288" behindDoc="1" locked="0" layoutInCell="1" allowOverlap="1">
            <wp:simplePos x="0" y="0"/>
            <wp:positionH relativeFrom="margin">
              <wp:posOffset>759418</wp:posOffset>
            </wp:positionH>
            <wp:positionV relativeFrom="paragraph">
              <wp:posOffset>146818</wp:posOffset>
            </wp:positionV>
            <wp:extent cx="4243798" cy="2832735"/>
            <wp:effectExtent l="0" t="0" r="4445" b="571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2001 space odyssey all ages"/>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243798" cy="2832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D3FBE" w:rsidRDefault="008D3FBE" w:rsidP="008D3FBE">
      <w:pPr>
        <w:pStyle w:val="Lijstalinea"/>
        <w:rPr>
          <w:rFonts w:asciiTheme="minorHAnsi" w:hAnsiTheme="minorHAnsi"/>
          <w:sz w:val="28"/>
        </w:rPr>
      </w:pPr>
    </w:p>
    <w:p w:rsidR="008D3FBE" w:rsidRDefault="008D3FBE">
      <w:pPr>
        <w:rPr>
          <w:sz w:val="28"/>
        </w:rPr>
      </w:pPr>
      <w:r>
        <w:rPr>
          <w:sz w:val="28"/>
        </w:rPr>
        <w:br w:type="page"/>
      </w:r>
    </w:p>
    <w:p w:rsidR="008D3FBE" w:rsidRPr="00EA685A" w:rsidRDefault="008D3FBE" w:rsidP="008D3FBE">
      <w:pPr>
        <w:pStyle w:val="Kop1"/>
        <w:rPr>
          <w:sz w:val="40"/>
        </w:rPr>
      </w:pPr>
      <w:bookmarkStart w:id="26" w:name="_Toc510279183"/>
      <w:r w:rsidRPr="00EA685A">
        <w:rPr>
          <w:noProof/>
          <w:sz w:val="40"/>
          <w:lang w:val="en-GB" w:eastAsia="en-GB"/>
        </w:rPr>
        <w:lastRenderedPageBreak/>
        <w:drawing>
          <wp:anchor distT="0" distB="0" distL="114300" distR="114300" simplePos="0" relativeHeight="251658240" behindDoc="1" locked="0" layoutInCell="1" allowOverlap="1" wp14:anchorId="3C158544">
            <wp:simplePos x="0" y="0"/>
            <wp:positionH relativeFrom="margin">
              <wp:posOffset>-98243</wp:posOffset>
            </wp:positionH>
            <wp:positionV relativeFrom="paragraph">
              <wp:posOffset>-635</wp:posOffset>
            </wp:positionV>
            <wp:extent cx="5686425" cy="3743325"/>
            <wp:effectExtent l="0" t="0" r="9525"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686425" cy="3743325"/>
                    </a:xfrm>
                    <a:prstGeom prst="rect">
                      <a:avLst/>
                    </a:prstGeom>
                  </pic:spPr>
                </pic:pic>
              </a:graphicData>
            </a:graphic>
          </wp:anchor>
        </w:drawing>
      </w:r>
      <w:r w:rsidRPr="00EA685A">
        <w:rPr>
          <w:sz w:val="40"/>
        </w:rPr>
        <w:t>Extra</w:t>
      </w:r>
      <w:bookmarkEnd w:id="26"/>
    </w:p>
    <w:p w:rsidR="008D3FBE" w:rsidRPr="005923AD" w:rsidRDefault="008D3FBE" w:rsidP="008D3FBE">
      <w:pPr>
        <w:pStyle w:val="Kop2"/>
        <w:rPr>
          <w:sz w:val="28"/>
        </w:rPr>
      </w:pPr>
      <w:bookmarkStart w:id="27" w:name="_Toc509475107"/>
      <w:bookmarkStart w:id="28" w:name="_Toc510279184"/>
      <w:r w:rsidRPr="005923AD">
        <w:rPr>
          <w:sz w:val="28"/>
        </w:rPr>
        <w:t>Kruiswoordraadsel:</w:t>
      </w:r>
      <w:bookmarkEnd w:id="27"/>
      <w:bookmarkEnd w:id="28"/>
    </w:p>
    <w:p w:rsidR="008D3FBE" w:rsidRDefault="008D3FBE" w:rsidP="008D3FBE"/>
    <w:p w:rsidR="008D3FBE" w:rsidRDefault="008D3FBE" w:rsidP="008D3FBE"/>
    <w:p w:rsidR="008D3FBE" w:rsidRDefault="008D3FBE" w:rsidP="008D3FBE"/>
    <w:p w:rsidR="008D3FBE" w:rsidRDefault="008D3FBE" w:rsidP="008D3FBE">
      <w:pPr>
        <w:pStyle w:val="Kop2"/>
      </w:pPr>
    </w:p>
    <w:p w:rsidR="008D3FBE" w:rsidRDefault="008D3FBE" w:rsidP="008D3FBE">
      <w:pPr>
        <w:pStyle w:val="Kop2"/>
      </w:pPr>
    </w:p>
    <w:p w:rsidR="008D3FBE" w:rsidRDefault="008D3FBE" w:rsidP="008D3FBE">
      <w:pPr>
        <w:pStyle w:val="Kop2"/>
      </w:pPr>
    </w:p>
    <w:p w:rsidR="008D3FBE" w:rsidRDefault="007D2959" w:rsidP="008D3FBE">
      <w:pPr>
        <w:pStyle w:val="Kop2"/>
      </w:pPr>
      <w:r>
        <w:rPr>
          <w:noProof/>
          <w:lang w:val="en-GB" w:eastAsia="en-GB"/>
        </w:rPr>
        <mc:AlternateContent>
          <mc:Choice Requires="wps">
            <w:drawing>
              <wp:anchor distT="45720" distB="45720" distL="114300" distR="114300" simplePos="0" relativeHeight="251708416" behindDoc="0" locked="0" layoutInCell="1" allowOverlap="1" wp14:anchorId="2AA0CFEF" wp14:editId="7655CFF3">
                <wp:simplePos x="0" y="0"/>
                <wp:positionH relativeFrom="column">
                  <wp:posOffset>4089764</wp:posOffset>
                </wp:positionH>
                <wp:positionV relativeFrom="paragraph">
                  <wp:posOffset>193539</wp:posOffset>
                </wp:positionV>
                <wp:extent cx="1449052" cy="301552"/>
                <wp:effectExtent l="0" t="0" r="0" b="3810"/>
                <wp:wrapNone/>
                <wp:docPr id="2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52" cy="301552"/>
                        </a:xfrm>
                        <a:prstGeom prst="rect">
                          <a:avLst/>
                        </a:prstGeom>
                        <a:solidFill>
                          <a:srgbClr val="FFFFFF"/>
                        </a:solidFill>
                        <a:ln w="9525">
                          <a:noFill/>
                          <a:miter lim="800000"/>
                          <a:headEnd/>
                          <a:tailEnd/>
                        </a:ln>
                      </wps:spPr>
                      <wps:txbx>
                        <w:txbxContent>
                          <w:p w:rsidR="007D2959" w:rsidRDefault="007D2959" w:rsidP="007D29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A0CFEF" id="Tekstvak 2" o:spid="_x0000_s1027" type="#_x0000_t202" style="position:absolute;margin-left:322.05pt;margin-top:15.25pt;width:114.1pt;height:23.7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" stroked="f">
                <v:textbox>
                  <w:txbxContent>
                    <w:p w:rsidR="007D2959" w:rsidRDefault="007D2959" w:rsidP="007D2959"/>
                  </w:txbxContent>
                </v:textbox>
              </v:shape>
            </w:pict>
          </mc:Fallback>
        </mc:AlternateContent>
      </w:r>
    </w:p>
    <w:p w:rsidR="008D3FBE" w:rsidRDefault="007D2959" w:rsidP="008D3FBE">
      <w:pPr>
        <w:pStyle w:val="Kop2"/>
      </w:pPr>
      <w:r>
        <w:rPr>
          <w:noProof/>
          <w:lang w:val="en-GB" w:eastAsia="en-GB"/>
        </w:rPr>
        <mc:AlternateContent>
          <mc:Choice Requires="wps">
            <w:drawing>
              <wp:anchor distT="45720" distB="45720" distL="114300" distR="114300" simplePos="0" relativeHeight="251710464" behindDoc="0" locked="0" layoutInCell="1" allowOverlap="1" wp14:anchorId="594EB722" wp14:editId="3BD481A6">
                <wp:simplePos x="0" y="0"/>
                <wp:positionH relativeFrom="column">
                  <wp:posOffset>3893793</wp:posOffset>
                </wp:positionH>
                <wp:positionV relativeFrom="paragraph">
                  <wp:posOffset>47925</wp:posOffset>
                </wp:positionV>
                <wp:extent cx="45719" cy="72928"/>
                <wp:effectExtent l="0" t="0" r="0" b="3810"/>
                <wp:wrapNone/>
                <wp:docPr id="2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72928"/>
                        </a:xfrm>
                        <a:prstGeom prst="rect">
                          <a:avLst/>
                        </a:prstGeom>
                        <a:solidFill>
                          <a:srgbClr val="FFFFFF"/>
                        </a:solidFill>
                        <a:ln w="9525">
                          <a:noFill/>
                          <a:miter lim="800000"/>
                          <a:headEnd/>
                          <a:tailEnd/>
                        </a:ln>
                      </wps:spPr>
                      <wps:txbx>
                        <w:txbxContent>
                          <w:p w:rsidR="007D2959" w:rsidRDefault="007D2959" w:rsidP="007D29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4EB722" id="_x0000_s1028" type="#_x0000_t202" style="position:absolute;margin-left:306.6pt;margin-top:3.75pt;width:3.6pt;height:5.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" stroked="f">
                <v:textbox>
                  <w:txbxContent>
                    <w:p w:rsidR="007D2959" w:rsidRDefault="007D2959" w:rsidP="007D2959"/>
                  </w:txbxContent>
                </v:textbox>
              </v:shape>
            </w:pict>
          </mc:Fallback>
        </mc:AlternateContent>
      </w:r>
    </w:p>
    <w:p w:rsidR="008D3FBE" w:rsidRDefault="008D3FBE" w:rsidP="008D3FBE">
      <w:pPr>
        <w:pStyle w:val="Kop2"/>
      </w:pPr>
    </w:p>
    <w:p w:rsidR="008D3FBE" w:rsidRDefault="008D3FBE" w:rsidP="008D3FBE">
      <w:pPr>
        <w:pStyle w:val="Kop2"/>
      </w:pPr>
    </w:p>
    <w:p w:rsidR="008D3FBE" w:rsidRDefault="008D3FBE" w:rsidP="008D3FBE">
      <w:pPr>
        <w:pStyle w:val="Kop2"/>
      </w:pPr>
    </w:p>
    <w:p w:rsidR="008D3FBE" w:rsidRDefault="007D2959" w:rsidP="008D3FBE">
      <w:pPr>
        <w:pStyle w:val="Kop2"/>
      </w:pPr>
      <w:r>
        <w:rPr>
          <w:noProof/>
          <w:lang w:val="en-GB" w:eastAsia="en-GB"/>
        </w:rPr>
        <mc:AlternateContent>
          <mc:Choice Requires="wps">
            <w:drawing>
              <wp:anchor distT="45720" distB="45720" distL="114300" distR="114300" simplePos="0" relativeHeight="251706368" behindDoc="0" locked="0" layoutInCell="1" allowOverlap="1">
                <wp:simplePos x="0" y="0"/>
                <wp:positionH relativeFrom="column">
                  <wp:posOffset>-191341</wp:posOffset>
                </wp:positionH>
                <wp:positionV relativeFrom="paragraph">
                  <wp:posOffset>216381</wp:posOffset>
                </wp:positionV>
                <wp:extent cx="1433384" cy="238193"/>
                <wp:effectExtent l="0" t="0" r="0" b="9525"/>
                <wp:wrapNone/>
                <wp:docPr id="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384" cy="238193"/>
                        </a:xfrm>
                        <a:prstGeom prst="rect">
                          <a:avLst/>
                        </a:prstGeom>
                        <a:solidFill>
                          <a:srgbClr val="FFFFFF"/>
                        </a:solidFill>
                        <a:ln w="9525">
                          <a:noFill/>
                          <a:miter lim="800000"/>
                          <a:headEnd/>
                          <a:tailEnd/>
                        </a:ln>
                      </wps:spPr>
                      <wps:txbx>
                        <w:txbxContent>
                          <w:p w:rsidR="007D2959" w:rsidRDefault="007D29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9" type="#_x0000_t202" style="position:absolute;margin-left:-15.05pt;margin-top:17.05pt;width:112.85pt;height:18.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" stroked="f">
                <v:textbox>
                  <w:txbxContent>
                    <w:p w:rsidR="007D2959" w:rsidRDefault="007D2959"/>
                  </w:txbxContent>
                </v:textbox>
              </v:shape>
            </w:pict>
          </mc:Fallback>
        </mc:AlternateContent>
      </w:r>
    </w:p>
    <w:p w:rsidR="008D3FBE" w:rsidRDefault="007D2959" w:rsidP="007D2959">
      <w:pPr>
        <w:pStyle w:val="Kop2"/>
        <w:tabs>
          <w:tab w:val="left" w:pos="1635"/>
        </w:tabs>
      </w:pPr>
      <w:r>
        <w:tab/>
      </w:r>
    </w:p>
    <w:p w:rsidR="008D3FBE" w:rsidRPr="005923AD" w:rsidRDefault="008D3FBE" w:rsidP="005923AD">
      <w:pPr>
        <w:pStyle w:val="Kop2"/>
      </w:pPr>
      <w:bookmarkStart w:id="29" w:name="_Toc509475108"/>
      <w:bookmarkStart w:id="30" w:name="_Toc510279185"/>
      <w:r w:rsidRPr="005923AD">
        <w:rPr>
          <w:sz w:val="28"/>
        </w:rPr>
        <w:t>Mopjes:</w:t>
      </w:r>
      <w:bookmarkEnd w:id="29"/>
      <w:bookmarkEnd w:id="30"/>
      <w:r w:rsidRPr="005923AD">
        <w:rPr>
          <w:sz w:val="28"/>
        </w:rPr>
        <w:t xml:space="preserve"> </w:t>
      </w:r>
      <w:r w:rsidRPr="005923AD">
        <w:rPr>
          <w:sz w:val="28"/>
        </w:rPr>
        <w:br/>
      </w:r>
    </w:p>
    <w:p w:rsidR="008D3FBE" w:rsidRPr="00EA685A" w:rsidRDefault="008D3FBE" w:rsidP="00EA685A">
      <w:pPr>
        <w:pStyle w:val="Lijstalinea"/>
        <w:numPr>
          <w:ilvl w:val="0"/>
          <w:numId w:val="1"/>
        </w:numPr>
        <w:rPr>
          <w:rFonts w:asciiTheme="minorHAnsi" w:hAnsiTheme="minorHAnsi"/>
          <w:sz w:val="28"/>
        </w:rPr>
      </w:pPr>
      <w:r w:rsidRPr="008D3FBE">
        <w:rPr>
          <w:rFonts w:asciiTheme="minorHAnsi" w:hAnsiTheme="minorHAnsi"/>
          <w:sz w:val="28"/>
        </w:rPr>
        <w:t xml:space="preserve">Twee domme blondjes zijn in een diepe put terechtgekomen. Het ene domme blondje roept: "Help, help!" Het andere domme blondje onderbreekt haar en zegt: "Nee, we moeten samen roepen, dan zullen ze ons beter horen." Even later roepen ze: "Samen, samen!" </w:t>
      </w:r>
      <w:r w:rsidR="00EA685A">
        <w:rPr>
          <w:rFonts w:asciiTheme="minorHAnsi" w:hAnsiTheme="minorHAnsi"/>
          <w:sz w:val="28"/>
        </w:rPr>
        <w:br/>
      </w:r>
    </w:p>
    <w:p w:rsidR="00313827" w:rsidRDefault="008D3FBE" w:rsidP="00313827">
      <w:pPr>
        <w:pStyle w:val="Lijstalinea"/>
        <w:numPr>
          <w:ilvl w:val="0"/>
          <w:numId w:val="1"/>
        </w:numPr>
        <w:rPr>
          <w:rFonts w:asciiTheme="minorHAnsi" w:hAnsiTheme="minorHAnsi"/>
          <w:sz w:val="28"/>
        </w:rPr>
      </w:pPr>
      <w:r w:rsidRPr="008D3FBE">
        <w:rPr>
          <w:rFonts w:asciiTheme="minorHAnsi" w:hAnsiTheme="minorHAnsi"/>
          <w:sz w:val="28"/>
        </w:rPr>
        <w:t>Wat is een skelet in de kast? Iemand die het spel</w:t>
      </w:r>
      <w:r w:rsidR="00313827">
        <w:rPr>
          <w:rFonts w:asciiTheme="minorHAnsi" w:hAnsiTheme="minorHAnsi"/>
          <w:sz w:val="28"/>
        </w:rPr>
        <w:t xml:space="preserve"> verstoppertje heeft gewonnen. </w:t>
      </w:r>
      <w:r w:rsidR="00EA685A">
        <w:rPr>
          <w:rFonts w:asciiTheme="minorHAnsi" w:hAnsiTheme="minorHAnsi"/>
          <w:sz w:val="28"/>
        </w:rPr>
        <w:br/>
      </w:r>
    </w:p>
    <w:p w:rsidR="008D3FBE" w:rsidRPr="00313827" w:rsidRDefault="008D3FBE" w:rsidP="00313827">
      <w:pPr>
        <w:pStyle w:val="Lijstalinea"/>
        <w:numPr>
          <w:ilvl w:val="0"/>
          <w:numId w:val="1"/>
        </w:numPr>
        <w:rPr>
          <w:rFonts w:asciiTheme="minorHAnsi" w:hAnsiTheme="minorHAnsi"/>
          <w:sz w:val="28"/>
        </w:rPr>
      </w:pPr>
      <w:r w:rsidRPr="00313827">
        <w:rPr>
          <w:rFonts w:asciiTheme="minorHAnsi" w:hAnsiTheme="minorHAnsi"/>
          <w:sz w:val="28"/>
        </w:rPr>
        <w:t>Twee stukken stront gaan een bank overvallen. Komt er een stuk diarree aan: “Wat gaan jullie doen?”. De stront zegt: “Een bank overvallen”. Diarree: “Mag ik meedoen?”. Stront: “Nee, daar ben jij te slap voor!”</w:t>
      </w:r>
    </w:p>
    <w:p w:rsidR="008D3FBE" w:rsidRPr="005923AD" w:rsidRDefault="008D3FBE" w:rsidP="005923AD">
      <w:pPr>
        <w:pStyle w:val="Kop2"/>
        <w:rPr>
          <w:sz w:val="28"/>
        </w:rPr>
      </w:pPr>
      <w:bookmarkStart w:id="31" w:name="_Toc509475109"/>
      <w:bookmarkStart w:id="32" w:name="_Toc510279186"/>
      <w:r w:rsidRPr="005923AD">
        <w:rPr>
          <w:sz w:val="28"/>
        </w:rPr>
        <w:t>Wist-je-dat:</w:t>
      </w:r>
      <w:bookmarkEnd w:id="31"/>
      <w:bookmarkEnd w:id="32"/>
    </w:p>
    <w:p w:rsidR="008D3FBE" w:rsidRPr="008D3FBE" w:rsidRDefault="008D3FBE" w:rsidP="008D3FBE">
      <w:pPr>
        <w:pStyle w:val="Lijstalinea"/>
        <w:numPr>
          <w:ilvl w:val="0"/>
          <w:numId w:val="1"/>
        </w:numPr>
        <w:rPr>
          <w:rFonts w:asciiTheme="minorHAnsi" w:hAnsiTheme="minorHAnsi"/>
          <w:sz w:val="28"/>
        </w:rPr>
      </w:pPr>
      <w:r w:rsidRPr="008D3FBE">
        <w:rPr>
          <w:rFonts w:asciiTheme="minorHAnsi" w:hAnsiTheme="minorHAnsi"/>
          <w:sz w:val="28"/>
        </w:rPr>
        <w:t>Dit het 64ste kamp wordt van KSA Erpe</w:t>
      </w:r>
    </w:p>
    <w:p w:rsidR="008D3FBE" w:rsidRPr="008D3FBE" w:rsidRDefault="008D3FBE" w:rsidP="008D3FBE">
      <w:pPr>
        <w:pStyle w:val="Lijstalinea"/>
        <w:numPr>
          <w:ilvl w:val="0"/>
          <w:numId w:val="1"/>
        </w:numPr>
        <w:rPr>
          <w:rFonts w:asciiTheme="minorHAnsi" w:hAnsiTheme="minorHAnsi"/>
          <w:sz w:val="28"/>
        </w:rPr>
      </w:pPr>
      <w:r w:rsidRPr="008D3FBE">
        <w:rPr>
          <w:rFonts w:asciiTheme="minorHAnsi" w:hAnsiTheme="minorHAnsi"/>
          <w:sz w:val="28"/>
        </w:rPr>
        <w:t xml:space="preserve">het record wakkerblijven 11 dagen is? </w:t>
      </w:r>
    </w:p>
    <w:p w:rsidR="008D3FBE" w:rsidRPr="008D3FBE" w:rsidRDefault="008D3FBE" w:rsidP="008D3FBE">
      <w:pPr>
        <w:pStyle w:val="Lijstalinea"/>
        <w:numPr>
          <w:ilvl w:val="0"/>
          <w:numId w:val="1"/>
        </w:numPr>
        <w:rPr>
          <w:rFonts w:asciiTheme="minorHAnsi" w:hAnsiTheme="minorHAnsi"/>
          <w:sz w:val="28"/>
        </w:rPr>
      </w:pPr>
      <w:r w:rsidRPr="008D3FBE">
        <w:rPr>
          <w:rFonts w:asciiTheme="minorHAnsi" w:hAnsiTheme="minorHAnsi"/>
          <w:sz w:val="28"/>
        </w:rPr>
        <w:t xml:space="preserve">een knaap dat zijn mama mist tot 110 dB kan produceren? </w:t>
      </w:r>
    </w:p>
    <w:p w:rsidR="008D3FBE" w:rsidRPr="008D3FBE" w:rsidRDefault="008D3FBE" w:rsidP="008D3FBE">
      <w:pPr>
        <w:pStyle w:val="Lijstalinea"/>
        <w:numPr>
          <w:ilvl w:val="0"/>
          <w:numId w:val="1"/>
        </w:numPr>
        <w:rPr>
          <w:rFonts w:asciiTheme="minorHAnsi" w:hAnsiTheme="minorHAnsi"/>
          <w:sz w:val="28"/>
        </w:rPr>
      </w:pPr>
      <w:r w:rsidRPr="008D3FBE">
        <w:rPr>
          <w:rFonts w:asciiTheme="minorHAnsi" w:hAnsiTheme="minorHAnsi"/>
          <w:sz w:val="28"/>
        </w:rPr>
        <w:t xml:space="preserve">op de maan geen aardbevingen zijn? Enkel maanbevingen. </w:t>
      </w:r>
    </w:p>
    <w:sectPr w:rsidR="008D3FBE" w:rsidRPr="008D3FBE" w:rsidSect="002878B5">
      <w:headerReference w:type="default" r:id="rId29"/>
      <w:footerReference w:type="default" r:id="rId3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0D59" w:rsidRDefault="00EC0D59" w:rsidP="002D2F98">
      <w:pPr>
        <w:spacing w:after="0" w:line="240" w:lineRule="auto"/>
      </w:pPr>
      <w:r>
        <w:separator/>
      </w:r>
    </w:p>
  </w:endnote>
  <w:endnote w:type="continuationSeparator" w:id="0">
    <w:p w:rsidR="00EC0D59" w:rsidRDefault="00EC0D59" w:rsidP="002D2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Gentium Basic">
    <w:altName w:val="Calibri"/>
    <w:charset w:val="00"/>
    <w:family w:val="auto"/>
    <w:pitch w:val="variable"/>
    <w:sig w:usb0="A000007F" w:usb1="4000204A" w:usb2="00000000" w:usb3="00000000" w:csb0="00000013" w:csb1="00000000"/>
  </w:font>
  <w:font w:name="Matura MT Script Capitals">
    <w:panose1 w:val="03020802060602070202"/>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0051683"/>
      <w:docPartObj>
        <w:docPartGallery w:val="Page Numbers (Bottom of Page)"/>
        <w:docPartUnique/>
      </w:docPartObj>
    </w:sdtPr>
    <w:sdtEndPr/>
    <w:sdtContent>
      <w:p w:rsidR="00751B62" w:rsidRDefault="00751B62">
        <w:pPr>
          <w:pStyle w:val="Voettekst"/>
          <w:jc w:val="center"/>
        </w:pPr>
        <w:r>
          <w:fldChar w:fldCharType="begin"/>
        </w:r>
        <w:r>
          <w:instrText>PAGE   \* MERGEFORMAT</w:instrText>
        </w:r>
        <w:r>
          <w:fldChar w:fldCharType="separate"/>
        </w:r>
        <w:r w:rsidR="00E64F0C" w:rsidRPr="00E64F0C">
          <w:rPr>
            <w:noProof/>
            <w:lang w:val="nl-NL"/>
          </w:rPr>
          <w:t>14</w:t>
        </w:r>
        <w:r>
          <w:fldChar w:fldCharType="end"/>
        </w:r>
      </w:p>
    </w:sdtContent>
  </w:sdt>
  <w:p w:rsidR="00751B62" w:rsidRDefault="00751B6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0D59" w:rsidRDefault="00EC0D59" w:rsidP="002D2F98">
      <w:pPr>
        <w:spacing w:after="0" w:line="240" w:lineRule="auto"/>
      </w:pPr>
      <w:r>
        <w:separator/>
      </w:r>
    </w:p>
  </w:footnote>
  <w:footnote w:type="continuationSeparator" w:id="0">
    <w:p w:rsidR="00EC0D59" w:rsidRDefault="00EC0D59" w:rsidP="002D2F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B62" w:rsidRDefault="00751B62">
    <w:pPr>
      <w:pStyle w:val="Koptekst"/>
    </w:pPr>
    <w:r>
      <w:rPr>
        <w:noProof/>
        <w:lang w:val="en-GB" w:eastAsia="en-GB"/>
      </w:rPr>
      <w:drawing>
        <wp:inline distT="0" distB="0" distL="0" distR="0" wp14:anchorId="4A76EA2D" wp14:editId="4F02AE7E">
          <wp:extent cx="1019175" cy="611505"/>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a erpe.jpg"/>
                  <pic:cNvPicPr/>
                </pic:nvPicPr>
                <pic:blipFill>
                  <a:blip r:embed="rId1">
                    <a:extLst>
                      <a:ext uri="{28A0092B-C50C-407E-A947-70E740481C1C}">
                        <a14:useLocalDpi xmlns:a14="http://schemas.microsoft.com/office/drawing/2010/main" val="0"/>
                      </a:ext>
                    </a:extLst>
                  </a:blip>
                  <a:stretch>
                    <a:fillRect/>
                  </a:stretch>
                </pic:blipFill>
                <pic:spPr>
                  <a:xfrm>
                    <a:off x="0" y="0"/>
                    <a:ext cx="1019048" cy="61142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427080"/>
    <w:multiLevelType w:val="hybridMultilevel"/>
    <w:tmpl w:val="61C43020"/>
    <w:lvl w:ilvl="0" w:tplc="D7A44206">
      <w:start w:val="5660"/>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F98"/>
    <w:rsid w:val="000329CD"/>
    <w:rsid w:val="00092858"/>
    <w:rsid w:val="000B446F"/>
    <w:rsid w:val="000B64D7"/>
    <w:rsid w:val="001C6054"/>
    <w:rsid w:val="001E6E34"/>
    <w:rsid w:val="002878B5"/>
    <w:rsid w:val="002C5B04"/>
    <w:rsid w:val="002D2F98"/>
    <w:rsid w:val="00313827"/>
    <w:rsid w:val="0037200F"/>
    <w:rsid w:val="003E4B13"/>
    <w:rsid w:val="004052E0"/>
    <w:rsid w:val="004D5461"/>
    <w:rsid w:val="004F56BE"/>
    <w:rsid w:val="00503BE2"/>
    <w:rsid w:val="00515C5C"/>
    <w:rsid w:val="005923AD"/>
    <w:rsid w:val="005C67A0"/>
    <w:rsid w:val="005D1950"/>
    <w:rsid w:val="005E3967"/>
    <w:rsid w:val="006015DC"/>
    <w:rsid w:val="006375D7"/>
    <w:rsid w:val="00665EEA"/>
    <w:rsid w:val="00693164"/>
    <w:rsid w:val="00704A58"/>
    <w:rsid w:val="007068F1"/>
    <w:rsid w:val="00726F95"/>
    <w:rsid w:val="007277FF"/>
    <w:rsid w:val="00731560"/>
    <w:rsid w:val="00751B62"/>
    <w:rsid w:val="0076516C"/>
    <w:rsid w:val="007867EF"/>
    <w:rsid w:val="007870FA"/>
    <w:rsid w:val="007C62BE"/>
    <w:rsid w:val="007D2959"/>
    <w:rsid w:val="007D65F1"/>
    <w:rsid w:val="007D6BA3"/>
    <w:rsid w:val="007E0005"/>
    <w:rsid w:val="0080713C"/>
    <w:rsid w:val="008161AC"/>
    <w:rsid w:val="008354E3"/>
    <w:rsid w:val="008C69FB"/>
    <w:rsid w:val="008D3FBE"/>
    <w:rsid w:val="008F5973"/>
    <w:rsid w:val="009128E8"/>
    <w:rsid w:val="009271C8"/>
    <w:rsid w:val="009520C5"/>
    <w:rsid w:val="009924DC"/>
    <w:rsid w:val="00A03472"/>
    <w:rsid w:val="00AC2713"/>
    <w:rsid w:val="00AD66FE"/>
    <w:rsid w:val="00B46CE5"/>
    <w:rsid w:val="00BC4F5C"/>
    <w:rsid w:val="00BC66B3"/>
    <w:rsid w:val="00C32146"/>
    <w:rsid w:val="00CD6308"/>
    <w:rsid w:val="00CF5820"/>
    <w:rsid w:val="00D062D3"/>
    <w:rsid w:val="00D174FD"/>
    <w:rsid w:val="00E17C9B"/>
    <w:rsid w:val="00E64F0C"/>
    <w:rsid w:val="00E8708F"/>
    <w:rsid w:val="00E87EF0"/>
    <w:rsid w:val="00E96A00"/>
    <w:rsid w:val="00EA685A"/>
    <w:rsid w:val="00EC010F"/>
    <w:rsid w:val="00EC0D59"/>
    <w:rsid w:val="00EE2D9F"/>
    <w:rsid w:val="00EF3887"/>
    <w:rsid w:val="00F20E0E"/>
    <w:rsid w:val="00F42CA1"/>
    <w:rsid w:val="00F55582"/>
    <w:rsid w:val="00F75329"/>
    <w:rsid w:val="00FB3C8B"/>
    <w:rsid w:val="00FF0A8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5AA5B5-F19B-469B-9E5F-713FDEA4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EC01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720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D2F9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D2F98"/>
  </w:style>
  <w:style w:type="paragraph" w:styleId="Voettekst">
    <w:name w:val="footer"/>
    <w:basedOn w:val="Standaard"/>
    <w:link w:val="VoettekstChar"/>
    <w:uiPriority w:val="99"/>
    <w:unhideWhenUsed/>
    <w:rsid w:val="002D2F9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D2F98"/>
  </w:style>
  <w:style w:type="paragraph" w:styleId="Duidelijkcitaat">
    <w:name w:val="Intense Quote"/>
    <w:basedOn w:val="Standaard"/>
    <w:next w:val="Standaard"/>
    <w:link w:val="DuidelijkcitaatChar"/>
    <w:uiPriority w:val="30"/>
    <w:qFormat/>
    <w:rsid w:val="002D2F9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2D2F98"/>
    <w:rPr>
      <w:i/>
      <w:iCs/>
      <w:color w:val="4472C4" w:themeColor="accent1"/>
    </w:rPr>
  </w:style>
  <w:style w:type="character" w:customStyle="1" w:styleId="Kop1Char">
    <w:name w:val="Kop 1 Char"/>
    <w:basedOn w:val="Standaardalinea-lettertype"/>
    <w:link w:val="Kop1"/>
    <w:uiPriority w:val="9"/>
    <w:rsid w:val="00EC010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37200F"/>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37200F"/>
    <w:pPr>
      <w:spacing w:after="200" w:line="276" w:lineRule="auto"/>
      <w:ind w:left="720"/>
      <w:contextualSpacing/>
    </w:pPr>
    <w:rPr>
      <w:rFonts w:ascii="Verdana" w:hAnsi="Verdana"/>
    </w:rPr>
  </w:style>
  <w:style w:type="paragraph" w:styleId="Kopvaninhoudsopgave">
    <w:name w:val="TOC Heading"/>
    <w:basedOn w:val="Kop1"/>
    <w:next w:val="Standaard"/>
    <w:uiPriority w:val="39"/>
    <w:unhideWhenUsed/>
    <w:qFormat/>
    <w:rsid w:val="00EA685A"/>
    <w:pPr>
      <w:outlineLvl w:val="9"/>
    </w:pPr>
    <w:rPr>
      <w:lang w:eastAsia="nl-BE"/>
    </w:rPr>
  </w:style>
  <w:style w:type="paragraph" w:styleId="Inhopg1">
    <w:name w:val="toc 1"/>
    <w:basedOn w:val="Standaard"/>
    <w:next w:val="Standaard"/>
    <w:autoRedefine/>
    <w:uiPriority w:val="39"/>
    <w:unhideWhenUsed/>
    <w:rsid w:val="00EA685A"/>
    <w:pPr>
      <w:spacing w:after="100"/>
    </w:pPr>
  </w:style>
  <w:style w:type="paragraph" w:styleId="Inhopg2">
    <w:name w:val="toc 2"/>
    <w:basedOn w:val="Standaard"/>
    <w:next w:val="Standaard"/>
    <w:autoRedefine/>
    <w:uiPriority w:val="39"/>
    <w:unhideWhenUsed/>
    <w:rsid w:val="00EA685A"/>
    <w:pPr>
      <w:spacing w:after="100"/>
      <w:ind w:left="220"/>
    </w:pPr>
  </w:style>
  <w:style w:type="character" w:styleId="Hyperlink">
    <w:name w:val="Hyperlink"/>
    <w:basedOn w:val="Standaardalinea-lettertype"/>
    <w:uiPriority w:val="99"/>
    <w:unhideWhenUsed/>
    <w:rsid w:val="00EA685A"/>
    <w:rPr>
      <w:color w:val="0563C1" w:themeColor="hyperlink"/>
      <w:u w:val="single"/>
    </w:rPr>
  </w:style>
  <w:style w:type="paragraph" w:styleId="Normaalweb">
    <w:name w:val="Normal (Web)"/>
    <w:basedOn w:val="Standaard"/>
    <w:uiPriority w:val="99"/>
    <w:unhideWhenUsed/>
    <w:rsid w:val="004052E0"/>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7867E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867EF"/>
    <w:rPr>
      <w:rFonts w:ascii="Segoe UI" w:hAnsi="Segoe UI" w:cs="Segoe UI"/>
      <w:sz w:val="18"/>
      <w:szCs w:val="18"/>
    </w:rPr>
  </w:style>
  <w:style w:type="paragraph" w:styleId="Geenafstand">
    <w:name w:val="No Spacing"/>
    <w:uiPriority w:val="1"/>
    <w:qFormat/>
    <w:rsid w:val="007E000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285398">
      <w:bodyDiv w:val="1"/>
      <w:marLeft w:val="0"/>
      <w:marRight w:val="0"/>
      <w:marTop w:val="0"/>
      <w:marBottom w:val="0"/>
      <w:divBdr>
        <w:top w:val="none" w:sz="0" w:space="0" w:color="auto"/>
        <w:left w:val="none" w:sz="0" w:space="0" w:color="auto"/>
        <w:bottom w:val="none" w:sz="0" w:space="0" w:color="auto"/>
        <w:right w:val="none" w:sz="0" w:space="0" w:color="auto"/>
      </w:divBdr>
    </w:div>
    <w:div w:id="359010499">
      <w:bodyDiv w:val="1"/>
      <w:marLeft w:val="0"/>
      <w:marRight w:val="0"/>
      <w:marTop w:val="0"/>
      <w:marBottom w:val="0"/>
      <w:divBdr>
        <w:top w:val="none" w:sz="0" w:space="0" w:color="auto"/>
        <w:left w:val="none" w:sz="0" w:space="0" w:color="auto"/>
        <w:bottom w:val="none" w:sz="0" w:space="0" w:color="auto"/>
        <w:right w:val="none" w:sz="0" w:space="0" w:color="auto"/>
      </w:divBdr>
    </w:div>
    <w:div w:id="430127167">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438721753">
      <w:bodyDiv w:val="1"/>
      <w:marLeft w:val="0"/>
      <w:marRight w:val="0"/>
      <w:marTop w:val="0"/>
      <w:marBottom w:val="0"/>
      <w:divBdr>
        <w:top w:val="none" w:sz="0" w:space="0" w:color="auto"/>
        <w:left w:val="none" w:sz="0" w:space="0" w:color="auto"/>
        <w:bottom w:val="none" w:sz="0" w:space="0" w:color="auto"/>
        <w:right w:val="none" w:sz="0" w:space="0" w:color="auto"/>
      </w:divBdr>
    </w:div>
    <w:div w:id="2028942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B1CAC-016F-4A4B-8CFC-2EFE702CA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1632</Words>
  <Characters>9306</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Lauwaert</dc:creator>
  <cp:keywords/>
  <dc:description/>
  <cp:lastModifiedBy>Stijn Moens</cp:lastModifiedBy>
  <cp:revision>2</cp:revision>
  <dcterms:created xsi:type="dcterms:W3CDTF">2019-05-09T15:57:00Z</dcterms:created>
  <dcterms:modified xsi:type="dcterms:W3CDTF">2019-05-09T15:57:00Z</dcterms:modified>
</cp:coreProperties>
</file>